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0B" w:rsidRDefault="0053550B" w:rsidP="00142EEB">
      <w:pPr>
        <w:spacing w:after="0" w:line="240" w:lineRule="auto"/>
        <w:jc w:val="center"/>
        <w:rPr>
          <w:lang w:val="en-IN"/>
        </w:rPr>
      </w:pPr>
    </w:p>
    <w:p w:rsidR="00C7147D" w:rsidRPr="000B01C4" w:rsidRDefault="003E59F1" w:rsidP="00142EEB">
      <w:pPr>
        <w:spacing w:after="0" w:line="240" w:lineRule="auto"/>
        <w:jc w:val="center"/>
        <w:rPr>
          <w:rFonts w:cstheme="minorHAnsi"/>
          <w:b/>
          <w:color w:val="FF0000"/>
          <w:sz w:val="28"/>
          <w:szCs w:val="28"/>
          <w:lang w:val="en-IN"/>
        </w:rPr>
      </w:pPr>
      <w:r w:rsidRPr="000B01C4">
        <w:rPr>
          <w:rFonts w:cstheme="minorHAnsi"/>
          <w:b/>
          <w:sz w:val="28"/>
          <w:szCs w:val="28"/>
          <w:lang w:val="en-IN"/>
        </w:rPr>
        <w:t>Questions</w:t>
      </w:r>
      <w:r w:rsidR="00224CBD" w:rsidRPr="000B01C4">
        <w:rPr>
          <w:rFonts w:cstheme="minorHAnsi"/>
          <w:b/>
          <w:sz w:val="28"/>
          <w:szCs w:val="28"/>
          <w:lang w:val="en-IN"/>
        </w:rPr>
        <w:t xml:space="preserve"> and </w:t>
      </w:r>
      <w:r w:rsidR="00224CBD" w:rsidRPr="000B01C4">
        <w:rPr>
          <w:rFonts w:cstheme="minorHAnsi"/>
          <w:b/>
          <w:color w:val="FF0000"/>
          <w:sz w:val="28"/>
          <w:szCs w:val="28"/>
          <w:lang w:val="en-IN"/>
        </w:rPr>
        <w:t>Answers</w:t>
      </w:r>
    </w:p>
    <w:p w:rsidR="00224CBD" w:rsidRPr="00224CBD" w:rsidRDefault="00224CBD" w:rsidP="00142EEB">
      <w:pPr>
        <w:spacing w:after="0" w:line="240" w:lineRule="auto"/>
        <w:jc w:val="center"/>
        <w:rPr>
          <w:rFonts w:cstheme="minorHAnsi"/>
          <w:b/>
          <w:lang w:val="en-IN"/>
        </w:rPr>
      </w:pPr>
      <w:r w:rsidRPr="00224CBD">
        <w:rPr>
          <w:rFonts w:cstheme="minorHAnsi"/>
          <w:b/>
          <w:lang w:val="en-IN"/>
        </w:rPr>
        <w:t>RFP</w:t>
      </w:r>
    </w:p>
    <w:p w:rsidR="00224CBD" w:rsidRPr="00224CBD" w:rsidRDefault="00224CBD" w:rsidP="00142EEB">
      <w:pPr>
        <w:spacing w:after="0" w:line="240" w:lineRule="auto"/>
        <w:jc w:val="center"/>
        <w:rPr>
          <w:rFonts w:cstheme="minorHAnsi"/>
          <w:b/>
          <w:i/>
          <w:lang w:val="en-IN"/>
        </w:rPr>
      </w:pPr>
      <w:r w:rsidRPr="00224CBD">
        <w:rPr>
          <w:rFonts w:cstheme="minorHAnsi"/>
          <w:b/>
          <w:lang w:val="en-IN"/>
        </w:rPr>
        <w:t xml:space="preserve">ITP </w:t>
      </w:r>
      <w:r w:rsidRPr="00224CBD">
        <w:rPr>
          <w:rFonts w:cstheme="minorHAnsi"/>
          <w:b/>
          <w:i/>
          <w:lang w:val="en-IN"/>
        </w:rPr>
        <w:t>The RAPID</w:t>
      </w:r>
    </w:p>
    <w:p w:rsidR="00224CBD" w:rsidRPr="00224CBD" w:rsidRDefault="00142EEB" w:rsidP="003972B6">
      <w:pPr>
        <w:spacing w:after="0"/>
        <w:jc w:val="center"/>
        <w:rPr>
          <w:rFonts w:cstheme="minorHAnsi"/>
          <w:iCs/>
        </w:rPr>
      </w:pPr>
      <w:bookmarkStart w:id="0" w:name="_Toc23322386"/>
      <w:r w:rsidRPr="00224CBD">
        <w:rPr>
          <w:rFonts w:cstheme="minorHAnsi"/>
          <w:bCs/>
        </w:rPr>
        <w:t>ITSM Software</w:t>
      </w:r>
      <w:bookmarkEnd w:id="0"/>
      <w:r w:rsidRPr="00224CBD">
        <w:rPr>
          <w:rFonts w:cstheme="minorHAnsi"/>
          <w:bCs/>
        </w:rPr>
        <w:t xml:space="preserve"> </w:t>
      </w:r>
      <w:r w:rsidRPr="00224CBD">
        <w:rPr>
          <w:rFonts w:cstheme="minorHAnsi"/>
          <w:iCs/>
        </w:rPr>
        <w:t xml:space="preserve">Information Technology Service Management </w:t>
      </w:r>
      <w:bookmarkStart w:id="1" w:name="_Toc23322387"/>
    </w:p>
    <w:p w:rsidR="008A66DF" w:rsidRPr="00224CBD" w:rsidRDefault="00142EEB" w:rsidP="003972B6">
      <w:pPr>
        <w:spacing w:after="0"/>
        <w:jc w:val="center"/>
        <w:rPr>
          <w:rFonts w:cstheme="minorHAnsi"/>
          <w:lang w:val="en-IN"/>
        </w:rPr>
      </w:pPr>
      <w:r w:rsidRPr="00224CBD">
        <w:rPr>
          <w:rFonts w:cstheme="minorHAnsi"/>
        </w:rPr>
        <w:t>Project # 2020- 11</w:t>
      </w:r>
      <w:bookmarkEnd w:id="1"/>
    </w:p>
    <w:p w:rsidR="008A66DF" w:rsidRPr="008A66DF" w:rsidRDefault="008A66DF" w:rsidP="00142EEB">
      <w:pPr>
        <w:spacing w:after="0"/>
        <w:rPr>
          <w:lang w:val="en-IN"/>
        </w:rPr>
      </w:pPr>
    </w:p>
    <w:p w:rsidR="008A66DF" w:rsidRPr="000B01C4" w:rsidRDefault="00224CBD" w:rsidP="000B01C4">
      <w:pPr>
        <w:pStyle w:val="Heading1"/>
        <w:rPr>
          <w:color w:val="FF0000"/>
        </w:rPr>
      </w:pPr>
      <w:r w:rsidRPr="000B01C4">
        <w:t xml:space="preserve">Questions – </w:t>
      </w:r>
      <w:r w:rsidRPr="000B01C4">
        <w:rPr>
          <w:color w:val="FF0000"/>
        </w:rPr>
        <w:t xml:space="preserve">Answers in </w:t>
      </w:r>
      <w:r w:rsidR="000B01C4">
        <w:rPr>
          <w:color w:val="FF0000"/>
        </w:rPr>
        <w:t>RED</w:t>
      </w:r>
    </w:p>
    <w:p w:rsidR="00224CBD" w:rsidRPr="00224CBD" w:rsidRDefault="00224CBD" w:rsidP="00224CBD">
      <w:pPr>
        <w:rPr>
          <w:lang w:val="en-IN"/>
        </w:rPr>
      </w:pPr>
    </w:p>
    <w:p w:rsidR="00142EEB" w:rsidRPr="000B01C4" w:rsidRDefault="00142EEB" w:rsidP="003E59F1">
      <w:pPr>
        <w:pStyle w:val="ListParagraph"/>
        <w:numPr>
          <w:ilvl w:val="0"/>
          <w:numId w:val="5"/>
        </w:numPr>
        <w:spacing w:after="0"/>
        <w:rPr>
          <w:rFonts w:cstheme="minorHAnsi"/>
          <w:lang w:val="en-IN"/>
        </w:rPr>
      </w:pPr>
      <w:r w:rsidRPr="00224CBD">
        <w:rPr>
          <w:rFonts w:cstheme="minorHAnsi"/>
          <w:lang w:val="en-IN"/>
        </w:rPr>
        <w:t>Will you be providing the pre-proposal meeting participant details and the minutes of meeting to all the bidders? If yes, please share the same.</w:t>
      </w:r>
      <w:r w:rsidR="00515D50" w:rsidRPr="00224CBD">
        <w:rPr>
          <w:rFonts w:cstheme="minorHAnsi"/>
          <w:color w:val="FF0000"/>
          <w:lang w:val="en-IN"/>
        </w:rPr>
        <w:t xml:space="preserve"> </w:t>
      </w:r>
      <w:r w:rsidR="00515D50" w:rsidRPr="000B01C4">
        <w:rPr>
          <w:rFonts w:cstheme="minorHAnsi"/>
          <w:color w:val="FF0000"/>
          <w:lang w:val="en-IN"/>
        </w:rPr>
        <w:t>Yes. This is part of the answers included.</w:t>
      </w:r>
    </w:p>
    <w:p w:rsidR="00806F16" w:rsidRPr="00224CBD" w:rsidRDefault="00EE2465" w:rsidP="00515D50">
      <w:pPr>
        <w:pStyle w:val="ListParagraph"/>
        <w:numPr>
          <w:ilvl w:val="0"/>
          <w:numId w:val="5"/>
        </w:numPr>
        <w:spacing w:after="0"/>
        <w:rPr>
          <w:rFonts w:cstheme="minorHAnsi"/>
          <w:lang w:val="en-IN"/>
        </w:rPr>
      </w:pPr>
      <w:r w:rsidRPr="00224CBD">
        <w:rPr>
          <w:rFonts w:cstheme="minorHAnsi"/>
          <w:lang w:val="en-IN"/>
        </w:rPr>
        <w:t>Do you need separate ESM instance for each of the following departments’ ticketing system?</w:t>
      </w:r>
    </w:p>
    <w:p w:rsidR="00806F16" w:rsidRPr="000B01C4" w:rsidRDefault="00806F16" w:rsidP="00806F16">
      <w:pPr>
        <w:pStyle w:val="ListParagraph"/>
        <w:spacing w:after="0"/>
        <w:rPr>
          <w:rFonts w:cstheme="minorHAnsi"/>
          <w:lang w:val="en-IN"/>
        </w:rPr>
      </w:pPr>
      <w:r w:rsidRPr="000B01C4">
        <w:rPr>
          <w:rFonts w:cstheme="minorHAnsi"/>
          <w:color w:val="FF0000"/>
          <w:lang w:val="en-IN"/>
        </w:rPr>
        <w:t>No</w:t>
      </w:r>
    </w:p>
    <w:p w:rsidR="00515D50" w:rsidRPr="00224CBD" w:rsidRDefault="00515D50" w:rsidP="00806F16">
      <w:pPr>
        <w:pStyle w:val="ListParagraph"/>
        <w:spacing w:after="0"/>
        <w:rPr>
          <w:rFonts w:cstheme="minorHAnsi"/>
          <w:lang w:val="en-IN"/>
        </w:rPr>
      </w:pPr>
      <w:r w:rsidRPr="00224CBD">
        <w:rPr>
          <w:rFonts w:cstheme="minorHAnsi"/>
          <w:lang w:val="en-IN"/>
        </w:rPr>
        <w:t xml:space="preserve"> </w:t>
      </w:r>
      <w:r w:rsidR="00EE2465" w:rsidRPr="00224CBD">
        <w:rPr>
          <w:rFonts w:cstheme="minorHAnsi"/>
        </w:rPr>
        <w:t>Finance, Human Resources, Operations, Facilities, Fleet Maintenance, Safety and Training, Security, Purchasing, and Customer Service. If yes, we can have one instance of help desk for IT, one for Finance, one for HR, and so on. Please confirm.</w:t>
      </w:r>
      <w:r w:rsidRPr="00224CBD">
        <w:rPr>
          <w:rFonts w:cstheme="minorHAnsi"/>
          <w:color w:val="FF0000"/>
          <w:lang w:val="en-IN"/>
        </w:rPr>
        <w:t xml:space="preserve"> </w:t>
      </w:r>
    </w:p>
    <w:p w:rsidR="00515D50" w:rsidRPr="000B01C4" w:rsidRDefault="00515D50" w:rsidP="00515D50">
      <w:pPr>
        <w:pStyle w:val="ListParagraph"/>
        <w:spacing w:after="0"/>
        <w:rPr>
          <w:rFonts w:cstheme="minorHAnsi"/>
          <w:color w:val="FF0000"/>
        </w:rPr>
      </w:pPr>
      <w:r w:rsidRPr="000B01C4">
        <w:rPr>
          <w:rFonts w:cstheme="minorHAnsi"/>
          <w:color w:val="FF0000"/>
        </w:rPr>
        <w:t>Just one needed for IT.</w:t>
      </w:r>
    </w:p>
    <w:p w:rsidR="00EE2465" w:rsidRPr="00224CBD" w:rsidRDefault="00EE2465" w:rsidP="00515D50">
      <w:pPr>
        <w:pStyle w:val="ListParagraph"/>
        <w:spacing w:after="0"/>
        <w:rPr>
          <w:rFonts w:cstheme="minorHAnsi"/>
        </w:rPr>
      </w:pPr>
    </w:p>
    <w:p w:rsidR="000B01C4" w:rsidRDefault="00515D50" w:rsidP="000B01C4">
      <w:pPr>
        <w:pStyle w:val="ListParagraph"/>
        <w:numPr>
          <w:ilvl w:val="0"/>
          <w:numId w:val="5"/>
        </w:numPr>
        <w:spacing w:after="0"/>
        <w:jc w:val="both"/>
        <w:rPr>
          <w:rFonts w:cstheme="minorHAnsi"/>
          <w:lang w:val="en-IN"/>
        </w:rPr>
      </w:pPr>
      <w:r w:rsidRPr="000B01C4">
        <w:rPr>
          <w:rFonts w:cstheme="minorHAnsi"/>
          <w:lang w:val="en-IN"/>
        </w:rPr>
        <w:t xml:space="preserve">Of the modules given below, we support the highlighted ones only.  </w:t>
      </w:r>
    </w:p>
    <w:p w:rsidR="000B01C4" w:rsidRPr="000B01C4" w:rsidRDefault="00515D50" w:rsidP="000B01C4">
      <w:pPr>
        <w:pStyle w:val="ListParagraph"/>
        <w:spacing w:after="0"/>
        <w:jc w:val="both"/>
        <w:rPr>
          <w:rFonts w:cstheme="minorHAnsi"/>
          <w:lang w:val="en-IN"/>
        </w:rPr>
      </w:pPr>
      <w:r w:rsidRPr="000B01C4">
        <w:rPr>
          <w:rFonts w:cstheme="minorHAnsi"/>
        </w:rPr>
        <w:t xml:space="preserve">We feel this is sufficient from your environment perspective. </w:t>
      </w:r>
    </w:p>
    <w:p w:rsidR="000B01C4" w:rsidRDefault="000B01C4" w:rsidP="000B01C4">
      <w:pPr>
        <w:spacing w:after="0"/>
        <w:ind w:left="360"/>
        <w:jc w:val="both"/>
        <w:rPr>
          <w:rFonts w:cstheme="minorHAnsi"/>
          <w:b/>
          <w:color w:val="FF0000"/>
        </w:rPr>
      </w:pPr>
      <w:r>
        <w:rPr>
          <w:rFonts w:cstheme="minorHAnsi"/>
        </w:rPr>
        <w:tab/>
      </w:r>
      <w:r w:rsidR="00515D50" w:rsidRPr="000B01C4">
        <w:rPr>
          <w:rFonts w:cstheme="minorHAnsi"/>
        </w:rPr>
        <w:t>From your standpoint, can you tell us why you would need an elaborate set of modules?</w:t>
      </w:r>
    </w:p>
    <w:p w:rsidR="000B01C4" w:rsidRPr="000B01C4" w:rsidRDefault="000B01C4" w:rsidP="000B01C4">
      <w:pPr>
        <w:spacing w:after="0"/>
        <w:ind w:left="360"/>
        <w:jc w:val="both"/>
        <w:rPr>
          <w:rFonts w:cstheme="minorHAnsi"/>
          <w:color w:val="FF0000"/>
        </w:rPr>
      </w:pPr>
      <w:r>
        <w:rPr>
          <w:rFonts w:cstheme="minorHAnsi"/>
          <w:b/>
          <w:color w:val="FF0000"/>
        </w:rPr>
        <w:tab/>
      </w:r>
      <w:r w:rsidRPr="000B01C4">
        <w:rPr>
          <w:rFonts w:cstheme="minorHAnsi"/>
          <w:color w:val="FF0000"/>
        </w:rPr>
        <w:t xml:space="preserve">All sections are part of the ITIL standards we are trying to move towards.  </w:t>
      </w:r>
    </w:p>
    <w:p w:rsidR="006D2E88" w:rsidRPr="000B01C4" w:rsidRDefault="00515D50" w:rsidP="000B01C4">
      <w:pPr>
        <w:pStyle w:val="ListParagraph"/>
        <w:spacing w:after="0"/>
        <w:jc w:val="both"/>
        <w:rPr>
          <w:rFonts w:cstheme="minorHAnsi"/>
          <w:color w:val="FF0000"/>
        </w:rPr>
      </w:pPr>
      <w:r w:rsidRPr="000B01C4">
        <w:rPr>
          <w:rFonts w:cstheme="minorHAnsi"/>
        </w:rPr>
        <w:t xml:space="preserve"> Is it going to be used with other larger entities?</w:t>
      </w:r>
      <w:r w:rsidR="00224CBD" w:rsidRPr="000B01C4">
        <w:rPr>
          <w:rFonts w:cstheme="minorHAnsi"/>
        </w:rPr>
        <w:t xml:space="preserve"> </w:t>
      </w:r>
      <w:r w:rsidR="000B01C4" w:rsidRPr="000B01C4">
        <w:rPr>
          <w:rFonts w:cstheme="minorHAnsi"/>
          <w:color w:val="FF0000"/>
        </w:rPr>
        <w:t>No</w:t>
      </w:r>
    </w:p>
    <w:p w:rsidR="000B01C4" w:rsidRDefault="000B01C4" w:rsidP="000B01C4">
      <w:pPr>
        <w:pStyle w:val="ListParagraph"/>
        <w:spacing w:after="0"/>
        <w:jc w:val="both"/>
        <w:rPr>
          <w:rFonts w:cstheme="minorHAnsi"/>
          <w:lang w:val="en-IN"/>
        </w:rPr>
      </w:pPr>
    </w:p>
    <w:p w:rsidR="000B01C4" w:rsidRPr="000B01C4" w:rsidRDefault="000B01C4" w:rsidP="000B01C4">
      <w:pPr>
        <w:pStyle w:val="ListParagraph"/>
        <w:spacing w:after="0"/>
        <w:jc w:val="both"/>
        <w:rPr>
          <w:rFonts w:cstheme="minorHAnsi"/>
          <w:lang w:val="en-IN"/>
        </w:rPr>
      </w:pP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Asset Management</w:t>
      </w:r>
    </w:p>
    <w:p w:rsidR="006D2E88" w:rsidRPr="00224CBD" w:rsidRDefault="006D2E88" w:rsidP="003E59F1">
      <w:pPr>
        <w:pStyle w:val="ListParagraph"/>
        <w:numPr>
          <w:ilvl w:val="0"/>
          <w:numId w:val="6"/>
        </w:numPr>
        <w:jc w:val="both"/>
        <w:rPr>
          <w:rFonts w:cstheme="minorHAnsi"/>
        </w:rPr>
      </w:pPr>
      <w:r w:rsidRPr="00224CBD">
        <w:rPr>
          <w:rFonts w:cstheme="minorHAnsi"/>
        </w:rPr>
        <w:t>Availability Management</w:t>
      </w:r>
      <w:r w:rsidR="00224CBD" w:rsidRPr="00224CBD">
        <w:rPr>
          <w:rFonts w:cstheme="minorHAnsi"/>
        </w:rPr>
        <w:t xml:space="preserve"> </w:t>
      </w:r>
    </w:p>
    <w:p w:rsidR="006D2E88" w:rsidRPr="00224CBD" w:rsidRDefault="006D2E88" w:rsidP="003E59F1">
      <w:pPr>
        <w:pStyle w:val="ListParagraph"/>
        <w:numPr>
          <w:ilvl w:val="0"/>
          <w:numId w:val="6"/>
        </w:numPr>
        <w:jc w:val="both"/>
        <w:rPr>
          <w:rFonts w:cstheme="minorHAnsi"/>
        </w:rPr>
      </w:pPr>
      <w:r w:rsidRPr="00224CBD">
        <w:rPr>
          <w:rFonts w:cstheme="minorHAnsi"/>
        </w:rPr>
        <w:t>Capacity Management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Change Management</w:t>
      </w:r>
    </w:p>
    <w:p w:rsidR="006D2E88" w:rsidRPr="00224CBD" w:rsidRDefault="006D2E88" w:rsidP="003E59F1">
      <w:pPr>
        <w:pStyle w:val="ListParagraph"/>
        <w:numPr>
          <w:ilvl w:val="0"/>
          <w:numId w:val="6"/>
        </w:numPr>
        <w:jc w:val="both"/>
        <w:rPr>
          <w:rFonts w:cstheme="minorHAnsi"/>
        </w:rPr>
      </w:pPr>
      <w:r w:rsidRPr="00224CBD">
        <w:rPr>
          <w:rFonts w:cstheme="minorHAnsi"/>
        </w:rPr>
        <w:t>Event Management</w:t>
      </w:r>
    </w:p>
    <w:p w:rsidR="006D2E88" w:rsidRPr="00224CBD" w:rsidRDefault="006D2E88" w:rsidP="003E59F1">
      <w:pPr>
        <w:pStyle w:val="ListParagraph"/>
        <w:numPr>
          <w:ilvl w:val="0"/>
          <w:numId w:val="6"/>
        </w:numPr>
        <w:jc w:val="both"/>
        <w:rPr>
          <w:rFonts w:cstheme="minorHAnsi"/>
        </w:rPr>
      </w:pPr>
      <w:r w:rsidRPr="00224CBD">
        <w:rPr>
          <w:rFonts w:cstheme="minorHAnsi"/>
        </w:rPr>
        <w:t>Financial Management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Incident Management</w:t>
      </w:r>
    </w:p>
    <w:p w:rsidR="006D2E88" w:rsidRPr="00224CBD" w:rsidRDefault="006D2E88" w:rsidP="003E59F1">
      <w:pPr>
        <w:pStyle w:val="ListParagraph"/>
        <w:numPr>
          <w:ilvl w:val="0"/>
          <w:numId w:val="6"/>
        </w:numPr>
        <w:jc w:val="both"/>
        <w:rPr>
          <w:rFonts w:cstheme="minorHAnsi"/>
        </w:rPr>
      </w:pPr>
      <w:r w:rsidRPr="00224CBD">
        <w:rPr>
          <w:rFonts w:cstheme="minorHAnsi"/>
        </w:rPr>
        <w:t>IT Service Continuity Management</w:t>
      </w:r>
      <w:r w:rsidR="00114DC9" w:rsidRPr="00224CBD">
        <w:rPr>
          <w:rFonts w:cstheme="minorHAnsi"/>
        </w:rPr>
        <w:t xml:space="preserve">  </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Knowledge Management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Problem Management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Release and Deployment Management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Request Fulfillment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Service Asset and Configuration Management</w:t>
      </w:r>
    </w:p>
    <w:p w:rsidR="006D2E88" w:rsidRPr="00224CBD" w:rsidRDefault="006D2E88" w:rsidP="003E59F1">
      <w:pPr>
        <w:pStyle w:val="ListParagraph"/>
        <w:numPr>
          <w:ilvl w:val="0"/>
          <w:numId w:val="6"/>
        </w:numPr>
        <w:jc w:val="both"/>
        <w:rPr>
          <w:rFonts w:cstheme="minorHAnsi"/>
          <w:highlight w:val="yellow"/>
        </w:rPr>
      </w:pPr>
      <w:r w:rsidRPr="00224CBD">
        <w:rPr>
          <w:rFonts w:cstheme="minorHAnsi"/>
          <w:highlight w:val="yellow"/>
        </w:rPr>
        <w:t>Service Catalog Management</w:t>
      </w:r>
    </w:p>
    <w:p w:rsidR="006D2E88" w:rsidRPr="00224CBD" w:rsidRDefault="00114DC9" w:rsidP="003E59F1">
      <w:pPr>
        <w:pStyle w:val="ListParagraph"/>
        <w:numPr>
          <w:ilvl w:val="0"/>
          <w:numId w:val="6"/>
        </w:numPr>
        <w:jc w:val="both"/>
        <w:rPr>
          <w:rFonts w:cstheme="minorHAnsi"/>
        </w:rPr>
      </w:pPr>
      <w:r w:rsidRPr="00224CBD">
        <w:rPr>
          <w:rFonts w:cstheme="minorHAnsi"/>
        </w:rPr>
        <w:t>Service Level Management</w:t>
      </w:r>
    </w:p>
    <w:p w:rsidR="000B01C4" w:rsidRDefault="006D2E88" w:rsidP="000B01C4">
      <w:pPr>
        <w:pStyle w:val="ListParagraph"/>
        <w:numPr>
          <w:ilvl w:val="0"/>
          <w:numId w:val="6"/>
        </w:numPr>
        <w:jc w:val="both"/>
        <w:rPr>
          <w:rFonts w:cstheme="minorHAnsi"/>
        </w:rPr>
      </w:pPr>
      <w:r w:rsidRPr="00224CBD">
        <w:rPr>
          <w:rFonts w:cstheme="minorHAnsi"/>
        </w:rPr>
        <w:t>Service Portfolio Management</w:t>
      </w:r>
    </w:p>
    <w:p w:rsidR="000B01C4" w:rsidRPr="000B01C4" w:rsidRDefault="000B01C4" w:rsidP="000B01C4">
      <w:pPr>
        <w:pStyle w:val="ListParagraph"/>
        <w:ind w:left="360"/>
        <w:jc w:val="both"/>
        <w:rPr>
          <w:rFonts w:cstheme="minorHAnsi"/>
        </w:rPr>
      </w:pPr>
      <w:r w:rsidRPr="000B01C4">
        <w:rPr>
          <w:rFonts w:cstheme="minorHAnsi"/>
          <w:color w:val="FF0000"/>
        </w:rPr>
        <w:t>Please see answers below for all un-highlighted sections.</w:t>
      </w:r>
    </w:p>
    <w:p w:rsidR="00114DC9" w:rsidRPr="00224CBD" w:rsidRDefault="000B01C4" w:rsidP="000B01C4">
      <w:pPr>
        <w:spacing w:after="0"/>
        <w:ind w:left="360"/>
        <w:jc w:val="both"/>
        <w:rPr>
          <w:rFonts w:cstheme="minorHAnsi"/>
          <w:color w:val="FF0000"/>
        </w:rPr>
      </w:pPr>
      <w:r>
        <w:rPr>
          <w:rFonts w:cstheme="minorHAnsi"/>
          <w:b/>
          <w:color w:val="FF0000"/>
        </w:rPr>
        <w:t>A</w:t>
      </w:r>
      <w:r w:rsidR="00114DC9" w:rsidRPr="00224CBD">
        <w:rPr>
          <w:rFonts w:cstheme="minorHAnsi"/>
          <w:b/>
          <w:color w:val="FF0000"/>
        </w:rPr>
        <w:t>vailability</w:t>
      </w:r>
      <w:r w:rsidR="00224CBD" w:rsidRPr="00224CBD">
        <w:rPr>
          <w:rFonts w:cstheme="minorHAnsi"/>
          <w:b/>
          <w:color w:val="FF0000"/>
        </w:rPr>
        <w:t>,</w:t>
      </w:r>
      <w:r w:rsidR="00114DC9" w:rsidRPr="00224CBD">
        <w:rPr>
          <w:rFonts w:cstheme="minorHAnsi"/>
          <w:b/>
          <w:color w:val="FF0000"/>
        </w:rPr>
        <w:t xml:space="preserve"> Capacity and </w:t>
      </w:r>
      <w:r w:rsidR="00515D50" w:rsidRPr="00224CBD">
        <w:rPr>
          <w:rFonts w:cstheme="minorHAnsi"/>
          <w:b/>
          <w:color w:val="FF0000"/>
        </w:rPr>
        <w:t xml:space="preserve">Event Management – </w:t>
      </w:r>
      <w:r w:rsidR="00114DC9" w:rsidRPr="00224CBD">
        <w:rPr>
          <w:rFonts w:cstheme="minorHAnsi"/>
          <w:color w:val="FF0000"/>
        </w:rPr>
        <w:t xml:space="preserve">All are used to track IT resources and project management. </w:t>
      </w:r>
    </w:p>
    <w:p w:rsidR="00114DC9" w:rsidRPr="00224CBD" w:rsidRDefault="00114DC9" w:rsidP="000B01C4">
      <w:pPr>
        <w:spacing w:after="0"/>
        <w:ind w:left="360"/>
        <w:jc w:val="both"/>
        <w:rPr>
          <w:rFonts w:cstheme="minorHAnsi"/>
          <w:color w:val="FF0000"/>
        </w:rPr>
      </w:pPr>
      <w:r w:rsidRPr="00224CBD">
        <w:rPr>
          <w:rFonts w:cstheme="minorHAnsi"/>
          <w:b/>
          <w:color w:val="FF0000"/>
        </w:rPr>
        <w:lastRenderedPageBreak/>
        <w:t xml:space="preserve">IT Service Continuity Management – </w:t>
      </w:r>
      <w:r w:rsidRPr="00224CBD">
        <w:rPr>
          <w:rFonts w:cstheme="minorHAnsi"/>
          <w:color w:val="FF0000"/>
        </w:rPr>
        <w:t xml:space="preserve">This is required as it is part of disaster recovery and    continuity. </w:t>
      </w:r>
    </w:p>
    <w:p w:rsidR="00114DC9" w:rsidRPr="00224CBD" w:rsidRDefault="00114DC9" w:rsidP="000B01C4">
      <w:pPr>
        <w:spacing w:after="0"/>
        <w:ind w:left="360"/>
        <w:jc w:val="both"/>
        <w:rPr>
          <w:rFonts w:cstheme="minorHAnsi"/>
          <w:color w:val="FF0000"/>
        </w:rPr>
      </w:pPr>
      <w:r w:rsidRPr="00224CBD">
        <w:rPr>
          <w:rFonts w:cstheme="minorHAnsi"/>
          <w:b/>
          <w:color w:val="FF0000"/>
        </w:rPr>
        <w:t xml:space="preserve">Service Level Management – </w:t>
      </w:r>
      <w:r w:rsidRPr="00224CBD">
        <w:rPr>
          <w:rFonts w:cstheme="minorHAnsi"/>
          <w:color w:val="FF0000"/>
        </w:rPr>
        <w:t>This is necessary as part of our standard operating procedure and service level targets.</w:t>
      </w:r>
    </w:p>
    <w:p w:rsidR="00114DC9" w:rsidRPr="00224CBD" w:rsidRDefault="00114DC9" w:rsidP="000B01C4">
      <w:pPr>
        <w:spacing w:after="0"/>
        <w:ind w:left="324"/>
        <w:jc w:val="both"/>
        <w:rPr>
          <w:rFonts w:cstheme="minorHAnsi"/>
          <w:color w:val="FF0000"/>
        </w:rPr>
      </w:pPr>
      <w:r w:rsidRPr="00224CBD">
        <w:rPr>
          <w:rFonts w:cstheme="minorHAnsi"/>
          <w:b/>
          <w:color w:val="FF0000"/>
        </w:rPr>
        <w:t xml:space="preserve">Service Portfolio Management – </w:t>
      </w:r>
      <w:r w:rsidRPr="00224CBD">
        <w:rPr>
          <w:rFonts w:cstheme="minorHAnsi"/>
          <w:color w:val="FF0000"/>
        </w:rPr>
        <w:t xml:space="preserve">This is part of the ITIL process and ensures that the service provided has the right mix </w:t>
      </w:r>
      <w:r w:rsidR="006F35C3" w:rsidRPr="00224CBD">
        <w:rPr>
          <w:rFonts w:cstheme="minorHAnsi"/>
          <w:color w:val="FF0000"/>
        </w:rPr>
        <w:t>of services to meet required business outcomes at an appropriate level of investment.</w:t>
      </w:r>
    </w:p>
    <w:p w:rsidR="006F35C3" w:rsidRPr="00224CBD" w:rsidRDefault="003014BB" w:rsidP="000B01C4">
      <w:pPr>
        <w:pStyle w:val="ListParagraph"/>
        <w:numPr>
          <w:ilvl w:val="0"/>
          <w:numId w:val="5"/>
        </w:numPr>
        <w:spacing w:after="0"/>
        <w:jc w:val="both"/>
        <w:rPr>
          <w:rFonts w:cstheme="minorHAnsi"/>
        </w:rPr>
      </w:pPr>
      <w:r w:rsidRPr="00224CBD">
        <w:rPr>
          <w:rFonts w:cstheme="minorHAnsi"/>
        </w:rPr>
        <w:t>Can you tell us the scope of each of the modules that are not highlighted</w:t>
      </w:r>
      <w:r w:rsidR="003E59F1" w:rsidRPr="00224CBD">
        <w:rPr>
          <w:rFonts w:cstheme="minorHAnsi"/>
        </w:rPr>
        <w:t xml:space="preserve"> above</w:t>
      </w:r>
      <w:r w:rsidRPr="00224CBD">
        <w:rPr>
          <w:rFonts w:cstheme="minorHAnsi"/>
        </w:rPr>
        <w:t>?</w:t>
      </w:r>
      <w:r w:rsidR="006F35C3" w:rsidRPr="00224CBD">
        <w:rPr>
          <w:rFonts w:cstheme="minorHAnsi"/>
        </w:rPr>
        <w:t xml:space="preserve"> </w:t>
      </w:r>
    </w:p>
    <w:p w:rsidR="003014BB" w:rsidRPr="00224CBD" w:rsidRDefault="006F35C3" w:rsidP="000B01C4">
      <w:pPr>
        <w:pStyle w:val="ListParagraph"/>
        <w:spacing w:after="0"/>
        <w:jc w:val="both"/>
        <w:rPr>
          <w:rFonts w:cstheme="minorHAnsi"/>
          <w:b/>
          <w:color w:val="FF0000"/>
        </w:rPr>
      </w:pPr>
      <w:r w:rsidRPr="00224CBD">
        <w:rPr>
          <w:rFonts w:cstheme="minorHAnsi"/>
          <w:b/>
          <w:color w:val="FF0000"/>
        </w:rPr>
        <w:t>See above.</w:t>
      </w:r>
    </w:p>
    <w:p w:rsidR="009A758B" w:rsidRPr="00224CBD" w:rsidRDefault="009A758B" w:rsidP="000B01C4">
      <w:pPr>
        <w:pStyle w:val="ListParagraph"/>
        <w:numPr>
          <w:ilvl w:val="0"/>
          <w:numId w:val="5"/>
        </w:numPr>
        <w:spacing w:after="0"/>
        <w:jc w:val="both"/>
        <w:rPr>
          <w:rFonts w:cstheme="minorHAnsi"/>
          <w:color w:val="FF0000"/>
        </w:rPr>
      </w:pPr>
      <w:r w:rsidRPr="00224CBD">
        <w:rPr>
          <w:rFonts w:cstheme="minorHAnsi"/>
        </w:rPr>
        <w:t>Are you also looking at windows servers and desktop configuration / software installation / uninstallation / patch management solution including VMs?</w:t>
      </w:r>
      <w:r w:rsidR="006F35C3" w:rsidRPr="00224CBD">
        <w:rPr>
          <w:rFonts w:cstheme="minorHAnsi"/>
        </w:rPr>
        <w:t xml:space="preserve"> </w:t>
      </w:r>
      <w:r w:rsidR="006F35C3" w:rsidRPr="00224CBD">
        <w:rPr>
          <w:rFonts w:cstheme="minorHAnsi"/>
          <w:color w:val="FF0000"/>
        </w:rPr>
        <w:t xml:space="preserve"> </w:t>
      </w:r>
      <w:r w:rsidR="00806F16" w:rsidRPr="00224CBD">
        <w:rPr>
          <w:rFonts w:eastAsia="Times New Roman" w:cstheme="minorHAnsi"/>
          <w:b/>
          <w:color w:val="FF0000"/>
        </w:rPr>
        <w:t>Yes</w:t>
      </w:r>
    </w:p>
    <w:p w:rsidR="006F35C3" w:rsidRPr="00224CBD" w:rsidRDefault="00DB23DD" w:rsidP="000B01C4">
      <w:pPr>
        <w:pStyle w:val="ListParagraph"/>
        <w:numPr>
          <w:ilvl w:val="0"/>
          <w:numId w:val="5"/>
        </w:numPr>
        <w:spacing w:after="0"/>
        <w:jc w:val="both"/>
        <w:rPr>
          <w:rFonts w:cstheme="minorHAnsi"/>
        </w:rPr>
      </w:pPr>
      <w:r w:rsidRPr="00224CBD">
        <w:rPr>
          <w:rFonts w:cstheme="minorHAnsi"/>
        </w:rPr>
        <w:t>Are 300+ customer internal employees having a domain email ID?</w:t>
      </w:r>
    </w:p>
    <w:p w:rsidR="00DB23DD" w:rsidRPr="00224CBD" w:rsidRDefault="006F35C3" w:rsidP="000B01C4">
      <w:pPr>
        <w:pStyle w:val="ListParagraph"/>
        <w:spacing w:after="0"/>
        <w:jc w:val="both"/>
        <w:rPr>
          <w:rFonts w:cstheme="minorHAnsi"/>
          <w:b/>
        </w:rPr>
      </w:pPr>
      <w:r w:rsidRPr="00224CBD">
        <w:rPr>
          <w:rFonts w:cstheme="minorHAnsi"/>
          <w:b/>
          <w:color w:val="FF0000"/>
        </w:rPr>
        <w:t>NO. Only admin have domain ID’s.</w:t>
      </w:r>
    </w:p>
    <w:p w:rsidR="009A758B" w:rsidRPr="00224CBD" w:rsidRDefault="009A758B" w:rsidP="000B01C4">
      <w:pPr>
        <w:pStyle w:val="ListParagraph"/>
        <w:numPr>
          <w:ilvl w:val="0"/>
          <w:numId w:val="5"/>
        </w:numPr>
        <w:spacing w:after="0"/>
        <w:jc w:val="both"/>
        <w:rPr>
          <w:rFonts w:cstheme="minorHAnsi"/>
        </w:rPr>
      </w:pPr>
      <w:r w:rsidRPr="00224CBD">
        <w:rPr>
          <w:rFonts w:cstheme="minorHAnsi"/>
        </w:rPr>
        <w:t>How do we fill /respond to section 2.2? Can we add a column in the table? Can we create a excel sheet response? Do you plan to send us a excel sheet with the questions?</w:t>
      </w:r>
    </w:p>
    <w:p w:rsidR="006F35C3" w:rsidRPr="00224CBD" w:rsidRDefault="006F35C3" w:rsidP="000B01C4">
      <w:pPr>
        <w:pStyle w:val="ListParagraph"/>
        <w:spacing w:after="0"/>
        <w:jc w:val="both"/>
        <w:rPr>
          <w:rFonts w:cstheme="minorHAnsi"/>
          <w:b/>
          <w:color w:val="FF0000"/>
        </w:rPr>
      </w:pPr>
      <w:r w:rsidRPr="00224CBD">
        <w:rPr>
          <w:rFonts w:cstheme="minorHAnsi"/>
          <w:b/>
          <w:color w:val="FF0000"/>
        </w:rPr>
        <w:t>Please feel free to add a column to the table.</w:t>
      </w:r>
    </w:p>
    <w:p w:rsidR="006F35C3" w:rsidRPr="00224CBD" w:rsidRDefault="00EE1948"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 xml:space="preserve">ITSM tool integrates with support tools that facilitate with remote support, viewing to remote user device etc. – Does this mean access to remote sessions? </w:t>
      </w:r>
    </w:p>
    <w:p w:rsidR="006F35C3" w:rsidRPr="00224CBD" w:rsidRDefault="006F35C3" w:rsidP="000B01C4">
      <w:pPr>
        <w:pStyle w:val="ListParagraph"/>
        <w:spacing w:after="0"/>
        <w:jc w:val="both"/>
        <w:rPr>
          <w:rFonts w:eastAsia="Times New Roman" w:cstheme="minorHAnsi"/>
          <w:b/>
          <w:color w:val="FF0000"/>
        </w:rPr>
      </w:pPr>
      <w:r w:rsidRPr="00224CBD">
        <w:rPr>
          <w:rFonts w:eastAsia="Times New Roman" w:cstheme="minorHAnsi"/>
          <w:b/>
          <w:color w:val="FF0000"/>
        </w:rPr>
        <w:t xml:space="preserve">Currently we use Goverlan as our remote access tool.  We would like your system to operate similarly. </w:t>
      </w:r>
    </w:p>
    <w:p w:rsidR="009A758B" w:rsidRPr="00224CBD" w:rsidRDefault="006F35C3" w:rsidP="000B01C4">
      <w:pPr>
        <w:spacing w:after="0"/>
        <w:ind w:left="720"/>
        <w:jc w:val="both"/>
        <w:rPr>
          <w:rFonts w:eastAsia="Times New Roman" w:cstheme="minorHAnsi"/>
          <w:color w:val="000000"/>
        </w:rPr>
      </w:pPr>
      <w:r w:rsidRPr="00224CBD">
        <w:rPr>
          <w:rFonts w:eastAsia="Times New Roman" w:cstheme="minorHAnsi"/>
          <w:color w:val="000000"/>
        </w:rPr>
        <w:t>Our too</w:t>
      </w:r>
      <w:r w:rsidR="00EE1948" w:rsidRPr="00224CBD">
        <w:rPr>
          <w:rFonts w:eastAsia="Times New Roman" w:cstheme="minorHAnsi"/>
          <w:color w:val="000000"/>
        </w:rPr>
        <w:t>l offers a remote session / access tool. Will this be used in place of your existing / current tool?</w:t>
      </w:r>
      <w:r w:rsidRPr="00224CBD">
        <w:rPr>
          <w:rFonts w:eastAsia="Times New Roman" w:cstheme="minorHAnsi"/>
          <w:color w:val="000000"/>
        </w:rPr>
        <w:t xml:space="preserve"> </w:t>
      </w:r>
      <w:r w:rsidR="00806F16" w:rsidRPr="00224CBD">
        <w:rPr>
          <w:rFonts w:eastAsia="Times New Roman" w:cstheme="minorHAnsi"/>
          <w:b/>
          <w:color w:val="FF0000"/>
        </w:rPr>
        <w:t>Yes</w:t>
      </w:r>
    </w:p>
    <w:p w:rsidR="003E59F1" w:rsidRPr="00224CBD" w:rsidRDefault="003E59F1"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technicians / admins will have read/write access to the help desk tool?</w:t>
      </w:r>
      <w:r w:rsidR="006F35C3" w:rsidRPr="00224CBD">
        <w:rPr>
          <w:rFonts w:eastAsia="Times New Roman" w:cstheme="minorHAnsi"/>
          <w:color w:val="000000"/>
        </w:rPr>
        <w:t xml:space="preserve">  </w:t>
      </w:r>
      <w:r w:rsidR="006F35C3" w:rsidRPr="00224CBD">
        <w:rPr>
          <w:rFonts w:eastAsia="Times New Roman" w:cstheme="minorHAnsi"/>
          <w:color w:val="FF0000"/>
        </w:rPr>
        <w:t>- 6</w:t>
      </w:r>
    </w:p>
    <w:p w:rsidR="003E59F1" w:rsidRPr="00224CBD" w:rsidRDefault="003E59F1"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requestors will raise tickets?</w:t>
      </w:r>
      <w:r w:rsidR="006F35C3" w:rsidRPr="00224CBD">
        <w:rPr>
          <w:rFonts w:eastAsia="Times New Roman" w:cstheme="minorHAnsi"/>
          <w:color w:val="000000"/>
        </w:rPr>
        <w:t xml:space="preserve"> </w:t>
      </w:r>
      <w:r w:rsidR="006F35C3" w:rsidRPr="00224CBD">
        <w:rPr>
          <w:rFonts w:eastAsia="Times New Roman" w:cstheme="minorHAnsi"/>
          <w:b/>
          <w:color w:val="FF0000"/>
        </w:rPr>
        <w:t>300+</w:t>
      </w:r>
    </w:p>
    <w:p w:rsidR="003E59F1" w:rsidRPr="00224CBD" w:rsidRDefault="003E59F1"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tickets per month?</w:t>
      </w:r>
      <w:r w:rsidR="006F35C3" w:rsidRPr="00224CBD">
        <w:rPr>
          <w:rFonts w:eastAsia="Times New Roman" w:cstheme="minorHAnsi"/>
          <w:color w:val="000000"/>
        </w:rPr>
        <w:t xml:space="preserve"> </w:t>
      </w:r>
      <w:r w:rsidR="006F35C3" w:rsidRPr="00224CBD">
        <w:rPr>
          <w:rFonts w:eastAsia="Times New Roman" w:cstheme="minorHAnsi"/>
          <w:color w:val="FF0000"/>
        </w:rPr>
        <w:t xml:space="preserve"> </w:t>
      </w:r>
      <w:r w:rsidR="00806F16" w:rsidRPr="00224CBD">
        <w:rPr>
          <w:rFonts w:eastAsia="Times New Roman" w:cstheme="minorHAnsi"/>
          <w:b/>
          <w:color w:val="FF0000"/>
        </w:rPr>
        <w:t>Approximately 166</w:t>
      </w:r>
    </w:p>
    <w:p w:rsidR="00806F16" w:rsidRPr="00224CBD" w:rsidRDefault="00CB26A9" w:rsidP="000B01C4">
      <w:pPr>
        <w:pStyle w:val="ListParagraph"/>
        <w:numPr>
          <w:ilvl w:val="0"/>
          <w:numId w:val="5"/>
        </w:numPr>
        <w:spacing w:after="0"/>
        <w:jc w:val="both"/>
        <w:rPr>
          <w:rFonts w:eastAsia="Times New Roman" w:cstheme="minorHAnsi"/>
          <w:b/>
          <w:color w:val="000000"/>
        </w:rPr>
      </w:pPr>
      <w:r w:rsidRPr="00224CBD">
        <w:rPr>
          <w:rFonts w:eastAsia="Times New Roman" w:cstheme="minorHAnsi"/>
          <w:color w:val="000000"/>
        </w:rPr>
        <w:t>How many desktops to manage</w:t>
      </w:r>
      <w:r w:rsidR="003E59F1" w:rsidRPr="00224CBD">
        <w:rPr>
          <w:rFonts w:eastAsia="Times New Roman" w:cstheme="minorHAnsi"/>
          <w:color w:val="000000"/>
        </w:rPr>
        <w:t xml:space="preserve"> for patch management</w:t>
      </w:r>
      <w:r w:rsidRPr="00224CBD">
        <w:rPr>
          <w:rFonts w:eastAsia="Times New Roman" w:cstheme="minorHAnsi"/>
          <w:color w:val="000000"/>
        </w:rPr>
        <w:t>?</w:t>
      </w:r>
      <w:r w:rsidR="00806F16" w:rsidRPr="00224CBD">
        <w:rPr>
          <w:rFonts w:eastAsia="Times New Roman" w:cstheme="minorHAnsi"/>
          <w:color w:val="000000"/>
        </w:rPr>
        <w:t xml:space="preserve"> </w:t>
      </w:r>
      <w:r w:rsidR="00806F16" w:rsidRPr="00224CBD">
        <w:rPr>
          <w:rFonts w:eastAsia="Times New Roman" w:cstheme="minorHAnsi"/>
          <w:color w:val="FF0000"/>
        </w:rPr>
        <w:t xml:space="preserve"> </w:t>
      </w:r>
      <w:r w:rsidR="00806F16" w:rsidRPr="00224CBD">
        <w:rPr>
          <w:rFonts w:eastAsia="Times New Roman" w:cstheme="minorHAnsi"/>
          <w:b/>
          <w:color w:val="FF0000"/>
        </w:rPr>
        <w:t>Approximately 150</w:t>
      </w:r>
    </w:p>
    <w:p w:rsidR="00806F16" w:rsidRPr="00224CBD" w:rsidRDefault="00CB26A9"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servers to manage</w:t>
      </w:r>
      <w:r w:rsidR="003E59F1" w:rsidRPr="00224CBD">
        <w:rPr>
          <w:rFonts w:eastAsia="Times New Roman" w:cstheme="minorHAnsi"/>
          <w:color w:val="000000"/>
        </w:rPr>
        <w:t xml:space="preserve"> for patch management</w:t>
      </w:r>
      <w:r w:rsidRPr="00224CBD">
        <w:rPr>
          <w:rFonts w:eastAsia="Times New Roman" w:cstheme="minorHAnsi"/>
          <w:color w:val="000000"/>
        </w:rPr>
        <w:t>?</w:t>
      </w:r>
      <w:r w:rsidR="00806F16" w:rsidRPr="00224CBD">
        <w:rPr>
          <w:rFonts w:eastAsia="Times New Roman" w:cstheme="minorHAnsi"/>
          <w:color w:val="000000"/>
        </w:rPr>
        <w:t xml:space="preserve"> </w:t>
      </w:r>
    </w:p>
    <w:p w:rsidR="00CB26A9" w:rsidRPr="00224CBD" w:rsidRDefault="00806F16" w:rsidP="000B01C4">
      <w:pPr>
        <w:pStyle w:val="ListParagraph"/>
        <w:spacing w:after="0"/>
        <w:jc w:val="both"/>
        <w:rPr>
          <w:rFonts w:eastAsia="Times New Roman" w:cstheme="minorHAnsi"/>
          <w:color w:val="000000"/>
        </w:rPr>
      </w:pPr>
      <w:r w:rsidRPr="00224CBD">
        <w:rPr>
          <w:rFonts w:eastAsia="Times New Roman" w:cstheme="minorHAnsi"/>
          <w:b/>
          <w:color w:val="FF0000"/>
        </w:rPr>
        <w:t xml:space="preserve">Approximately 75 but </w:t>
      </w:r>
      <w:r w:rsidR="00224CBD" w:rsidRPr="00224CBD">
        <w:rPr>
          <w:rFonts w:eastAsia="Times New Roman" w:cstheme="minorHAnsi"/>
          <w:b/>
          <w:color w:val="FF0000"/>
        </w:rPr>
        <w:t xml:space="preserve">we </w:t>
      </w:r>
      <w:r w:rsidRPr="00224CBD">
        <w:rPr>
          <w:rFonts w:eastAsia="Times New Roman" w:cstheme="minorHAnsi"/>
          <w:b/>
          <w:color w:val="FF0000"/>
        </w:rPr>
        <w:t>would like to consolidate</w:t>
      </w:r>
      <w:r w:rsidRPr="00224CBD">
        <w:rPr>
          <w:rFonts w:eastAsia="Times New Roman" w:cstheme="minorHAnsi"/>
          <w:color w:val="FF0000"/>
        </w:rPr>
        <w:t>.</w:t>
      </w:r>
    </w:p>
    <w:p w:rsidR="00CB26A9" w:rsidRPr="00224CBD" w:rsidRDefault="00CB26A9"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mobile devices to manage?</w:t>
      </w:r>
      <w:r w:rsidR="00806F16" w:rsidRPr="00224CBD">
        <w:rPr>
          <w:rFonts w:eastAsia="Times New Roman" w:cstheme="minorHAnsi"/>
          <w:color w:val="000000"/>
        </w:rPr>
        <w:t xml:space="preserve"> </w:t>
      </w:r>
      <w:r w:rsidR="00806F16" w:rsidRPr="00224CBD">
        <w:rPr>
          <w:rFonts w:eastAsia="Times New Roman" w:cstheme="minorHAnsi"/>
          <w:color w:val="FF0000"/>
        </w:rPr>
        <w:t xml:space="preserve"> </w:t>
      </w:r>
      <w:r w:rsidR="00806F16" w:rsidRPr="00224CBD">
        <w:rPr>
          <w:rFonts w:eastAsia="Times New Roman" w:cstheme="minorHAnsi"/>
          <w:b/>
          <w:color w:val="FF0000"/>
        </w:rPr>
        <w:t>We currently support 20 mobile devices.</w:t>
      </w:r>
    </w:p>
    <w:p w:rsidR="00CB26A9" w:rsidRPr="00224CBD" w:rsidRDefault="00CB26A9" w:rsidP="000B01C4">
      <w:pPr>
        <w:pStyle w:val="ListParagraph"/>
        <w:numPr>
          <w:ilvl w:val="0"/>
          <w:numId w:val="5"/>
        </w:numPr>
        <w:spacing w:after="0"/>
        <w:jc w:val="both"/>
        <w:rPr>
          <w:rFonts w:eastAsia="Times New Roman" w:cstheme="minorHAnsi"/>
          <w:color w:val="FF0000"/>
        </w:rPr>
      </w:pPr>
      <w:r w:rsidRPr="00224CBD">
        <w:rPr>
          <w:rFonts w:eastAsia="Times New Roman" w:cstheme="minorHAnsi"/>
          <w:color w:val="000000"/>
        </w:rPr>
        <w:t>How many network devices need to be monitored?</w:t>
      </w:r>
      <w:r w:rsidR="00806F16" w:rsidRPr="00224CBD">
        <w:rPr>
          <w:rFonts w:eastAsia="Times New Roman" w:cstheme="minorHAnsi"/>
          <w:color w:val="000000"/>
        </w:rPr>
        <w:t xml:space="preserve"> </w:t>
      </w:r>
      <w:r w:rsidR="00806F16" w:rsidRPr="00224CBD">
        <w:rPr>
          <w:rFonts w:eastAsia="Times New Roman" w:cstheme="minorHAnsi"/>
          <w:color w:val="FF0000"/>
        </w:rPr>
        <w:t xml:space="preserve"> </w:t>
      </w:r>
      <w:r w:rsidR="00806F16" w:rsidRPr="00224CBD">
        <w:rPr>
          <w:rFonts w:eastAsia="Times New Roman" w:cstheme="minorHAnsi"/>
          <w:b/>
          <w:color w:val="FF0000"/>
        </w:rPr>
        <w:t>All</w:t>
      </w:r>
      <w:r w:rsidR="00806F16" w:rsidRPr="00224CBD">
        <w:rPr>
          <w:rFonts w:eastAsia="Times New Roman" w:cstheme="minorHAnsi"/>
          <w:color w:val="FF0000"/>
        </w:rPr>
        <w:t xml:space="preserve"> </w:t>
      </w:r>
    </w:p>
    <w:p w:rsidR="0088194A" w:rsidRPr="00224CBD" w:rsidRDefault="0088194A" w:rsidP="000B01C4">
      <w:pPr>
        <w:pStyle w:val="ListParagraph"/>
        <w:numPr>
          <w:ilvl w:val="0"/>
          <w:numId w:val="5"/>
        </w:numPr>
        <w:spacing w:after="0"/>
        <w:jc w:val="both"/>
        <w:rPr>
          <w:rFonts w:eastAsia="Times New Roman" w:cstheme="minorHAnsi"/>
          <w:color w:val="FF0000"/>
        </w:rPr>
      </w:pPr>
      <w:r w:rsidRPr="00224CBD">
        <w:rPr>
          <w:rFonts w:eastAsia="Times New Roman" w:cstheme="minorHAnsi"/>
          <w:color w:val="000000"/>
        </w:rPr>
        <w:t>Do you need IPSLA monitor/WAN RTT monitoring?</w:t>
      </w:r>
      <w:r w:rsidR="00806F16" w:rsidRPr="00224CBD">
        <w:rPr>
          <w:rFonts w:eastAsia="Times New Roman" w:cstheme="minorHAnsi"/>
          <w:color w:val="000000"/>
        </w:rPr>
        <w:t xml:space="preserve"> </w:t>
      </w:r>
      <w:r w:rsidR="00806F16" w:rsidRPr="00224CBD">
        <w:rPr>
          <w:rFonts w:eastAsia="Times New Roman" w:cstheme="minorHAnsi"/>
          <w:color w:val="FF0000"/>
        </w:rPr>
        <w:t xml:space="preserve"> </w:t>
      </w:r>
      <w:r w:rsidR="00C803E9" w:rsidRPr="00224CBD">
        <w:rPr>
          <w:rFonts w:eastAsia="Times New Roman" w:cstheme="minorHAnsi"/>
          <w:b/>
          <w:color w:val="FF0000"/>
        </w:rPr>
        <w:t>Yes</w:t>
      </w:r>
    </w:p>
    <w:p w:rsidR="00224CBD" w:rsidRPr="00224CBD" w:rsidRDefault="00CB26A9"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applications to be monitored?</w:t>
      </w:r>
      <w:r w:rsidR="00806F16" w:rsidRPr="00224CBD">
        <w:rPr>
          <w:rFonts w:eastAsia="Times New Roman" w:cstheme="minorHAnsi"/>
          <w:color w:val="000000"/>
        </w:rPr>
        <w:t xml:space="preserve"> </w:t>
      </w:r>
      <w:r w:rsidR="00C803E9" w:rsidRPr="00224CBD">
        <w:rPr>
          <w:rFonts w:eastAsia="Times New Roman" w:cstheme="minorHAnsi"/>
          <w:color w:val="FF0000"/>
        </w:rPr>
        <w:t xml:space="preserve"> </w:t>
      </w:r>
      <w:r w:rsidR="00224CBD" w:rsidRPr="00224CBD">
        <w:rPr>
          <w:rFonts w:eastAsia="Times New Roman" w:cstheme="minorHAnsi"/>
          <w:b/>
          <w:color w:val="FF0000"/>
        </w:rPr>
        <w:t>TBD upon discovery</w:t>
      </w:r>
    </w:p>
    <w:p w:rsidR="00C803E9" w:rsidRPr="00224CBD" w:rsidRDefault="0088194A"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What are the types of applications to monitor?</w:t>
      </w:r>
      <w:r w:rsidR="00C803E9" w:rsidRPr="00224CBD">
        <w:rPr>
          <w:rFonts w:eastAsia="Times New Roman" w:cstheme="minorHAnsi"/>
          <w:color w:val="000000"/>
        </w:rPr>
        <w:t xml:space="preserve"> </w:t>
      </w:r>
      <w:r w:rsidR="00C803E9" w:rsidRPr="00224CBD">
        <w:rPr>
          <w:rFonts w:eastAsia="Times New Roman" w:cstheme="minorHAnsi"/>
          <w:color w:val="FF0000"/>
        </w:rPr>
        <w:t xml:space="preserve"> </w:t>
      </w:r>
      <w:r w:rsidR="00C803E9" w:rsidRPr="00224CBD">
        <w:rPr>
          <w:rFonts w:eastAsia="Times New Roman" w:cstheme="minorHAnsi"/>
          <w:b/>
          <w:color w:val="FF0000"/>
        </w:rPr>
        <w:t>TBD</w:t>
      </w:r>
      <w:r w:rsidR="00224CBD" w:rsidRPr="00224CBD">
        <w:rPr>
          <w:rFonts w:eastAsia="Times New Roman" w:cstheme="minorHAnsi"/>
          <w:b/>
          <w:color w:val="FF0000"/>
        </w:rPr>
        <w:t xml:space="preserve"> upon discovery</w:t>
      </w:r>
    </w:p>
    <w:p w:rsidR="0088194A" w:rsidRPr="00224CBD" w:rsidRDefault="0088194A" w:rsidP="000B01C4">
      <w:pPr>
        <w:pStyle w:val="ListParagraph"/>
        <w:spacing w:after="0"/>
        <w:jc w:val="both"/>
        <w:rPr>
          <w:rFonts w:eastAsia="Times New Roman" w:cstheme="minorHAnsi"/>
          <w:color w:val="000000"/>
        </w:rPr>
      </w:pPr>
      <w:r w:rsidRPr="00224CBD">
        <w:rPr>
          <w:rFonts w:eastAsia="Times New Roman" w:cstheme="minorHAnsi"/>
          <w:color w:val="000000"/>
        </w:rPr>
        <w:t xml:space="preserve"> [for example, SAP Monitor, WebSphere MQ Monitor, APM Insight for Java Web Transaction Monitoring, Microsoft Office SharePoint Monitor, APM Insight .Net Agent, </w:t>
      </w:r>
      <w:r w:rsidRPr="00224CBD">
        <w:rPr>
          <w:rFonts w:eastAsia="Times New Roman" w:cstheme="minorHAnsi"/>
          <w:color w:val="000000"/>
        </w:rPr>
        <w:lastRenderedPageBreak/>
        <w:t>iSeries/AS 400, Oracle EBS, Siebel Monitor,Application Discovery and Dependency Mapping(ADDM), End User Monitoring (EUM)]</w:t>
      </w:r>
    </w:p>
    <w:p w:rsidR="00CB26A9" w:rsidRPr="00224CBD" w:rsidRDefault="00CB26A9"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servers to be monitored?</w:t>
      </w:r>
      <w:r w:rsidR="00C803E9" w:rsidRPr="00224CBD">
        <w:rPr>
          <w:rFonts w:eastAsia="Times New Roman" w:cstheme="minorHAnsi"/>
          <w:color w:val="000000"/>
        </w:rPr>
        <w:t xml:space="preserve"> - </w:t>
      </w:r>
      <w:r w:rsidR="00C803E9" w:rsidRPr="00224CBD">
        <w:rPr>
          <w:rFonts w:eastAsia="Times New Roman" w:cstheme="minorHAnsi"/>
          <w:color w:val="FF0000"/>
        </w:rPr>
        <w:t>Approximately 75 but would like to consolidate.</w:t>
      </w:r>
    </w:p>
    <w:p w:rsidR="00CB26A9" w:rsidRPr="00224CBD" w:rsidRDefault="00CB26A9"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VMs to be monitored?</w:t>
      </w:r>
      <w:r w:rsidR="00C803E9" w:rsidRPr="00224CBD">
        <w:rPr>
          <w:rFonts w:eastAsia="Times New Roman" w:cstheme="minorHAnsi"/>
          <w:color w:val="FF0000"/>
        </w:rPr>
        <w:t xml:space="preserve"> – Approximately 60-65</w:t>
      </w:r>
    </w:p>
    <w:p w:rsidR="00CB26A9" w:rsidRPr="00224CBD" w:rsidRDefault="00BF3CA9"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How many network interfaces to be monitored for bandwidth / traffic?</w:t>
      </w:r>
      <w:r w:rsidR="00C803E9" w:rsidRPr="00224CBD">
        <w:rPr>
          <w:rFonts w:eastAsia="Times New Roman" w:cstheme="minorHAnsi"/>
          <w:color w:val="FF0000"/>
        </w:rPr>
        <w:t xml:space="preserve"> - TBD</w:t>
      </w:r>
    </w:p>
    <w:p w:rsidR="00162FFE" w:rsidRPr="00224CBD" w:rsidRDefault="00162FFE" w:rsidP="000B01C4">
      <w:pPr>
        <w:pStyle w:val="ListParagraph"/>
        <w:numPr>
          <w:ilvl w:val="0"/>
          <w:numId w:val="5"/>
        </w:numPr>
        <w:spacing w:after="0"/>
        <w:jc w:val="both"/>
        <w:rPr>
          <w:rFonts w:eastAsia="Times New Roman" w:cstheme="minorHAnsi"/>
          <w:color w:val="000000"/>
        </w:rPr>
      </w:pPr>
      <w:r w:rsidRPr="00224CBD">
        <w:rPr>
          <w:rFonts w:eastAsia="Times New Roman" w:cstheme="minorHAnsi"/>
          <w:color w:val="000000"/>
        </w:rPr>
        <w:t>Do you need WLC add</w:t>
      </w:r>
      <w:r w:rsidR="00C803E9" w:rsidRPr="00224CBD">
        <w:rPr>
          <w:rFonts w:eastAsia="Times New Roman" w:cstheme="minorHAnsi"/>
          <w:color w:val="000000"/>
        </w:rPr>
        <w:t>-</w:t>
      </w:r>
      <w:r w:rsidRPr="00224CBD">
        <w:rPr>
          <w:rFonts w:eastAsia="Times New Roman" w:cstheme="minorHAnsi"/>
          <w:color w:val="000000"/>
        </w:rPr>
        <w:t>on?</w:t>
      </w:r>
      <w:r w:rsidR="00C803E9" w:rsidRPr="00224CBD">
        <w:rPr>
          <w:rFonts w:eastAsia="Times New Roman" w:cstheme="minorHAnsi"/>
          <w:color w:val="000000"/>
        </w:rPr>
        <w:t xml:space="preserve"> </w:t>
      </w:r>
      <w:r w:rsidR="00C803E9" w:rsidRPr="00224CBD">
        <w:rPr>
          <w:rFonts w:eastAsia="Times New Roman" w:cstheme="minorHAnsi"/>
          <w:color w:val="FF0000"/>
        </w:rPr>
        <w:t>- No</w:t>
      </w:r>
    </w:p>
    <w:p w:rsidR="00C803E9" w:rsidRPr="00224CBD" w:rsidRDefault="00D35F3A" w:rsidP="000B01C4">
      <w:pPr>
        <w:pStyle w:val="ListParagraph"/>
        <w:numPr>
          <w:ilvl w:val="0"/>
          <w:numId w:val="5"/>
        </w:numPr>
        <w:spacing w:after="0"/>
        <w:jc w:val="both"/>
        <w:rPr>
          <w:rFonts w:eastAsia="Times New Roman" w:cstheme="minorHAnsi"/>
          <w:color w:val="000000"/>
        </w:rPr>
      </w:pPr>
      <w:r w:rsidRPr="00224CBD">
        <w:rPr>
          <w:rFonts w:cstheme="minorHAnsi"/>
        </w:rPr>
        <w:t>How many network devices for network configuration management?</w:t>
      </w:r>
      <w:r w:rsidR="00C803E9" w:rsidRPr="00224CBD">
        <w:rPr>
          <w:rFonts w:cstheme="minorHAnsi"/>
        </w:rPr>
        <w:t xml:space="preserve"> </w:t>
      </w:r>
      <w:r w:rsidR="00C803E9" w:rsidRPr="00224CBD">
        <w:rPr>
          <w:rFonts w:eastAsia="Times New Roman" w:cstheme="minorHAnsi"/>
          <w:color w:val="FF0000"/>
        </w:rPr>
        <w:t>- TBD</w:t>
      </w:r>
    </w:p>
    <w:p w:rsidR="00D35F3A" w:rsidRPr="00224CBD" w:rsidRDefault="003B3CC8" w:rsidP="000B01C4">
      <w:pPr>
        <w:pStyle w:val="ListParagraph"/>
        <w:numPr>
          <w:ilvl w:val="0"/>
          <w:numId w:val="5"/>
        </w:numPr>
        <w:spacing w:after="0"/>
        <w:jc w:val="both"/>
        <w:rPr>
          <w:rFonts w:cstheme="minorHAnsi"/>
          <w:color w:val="FF0000"/>
        </w:rPr>
      </w:pPr>
      <w:r w:rsidRPr="00224CBD">
        <w:rPr>
          <w:rFonts w:cstheme="minorHAnsi"/>
        </w:rPr>
        <w:t>How many firewall devices to monitor?</w:t>
      </w:r>
      <w:r w:rsidR="00C803E9" w:rsidRPr="00224CBD">
        <w:rPr>
          <w:rFonts w:cstheme="minorHAnsi"/>
        </w:rPr>
        <w:t xml:space="preserve"> </w:t>
      </w:r>
      <w:r w:rsidR="00C803E9" w:rsidRPr="00224CBD">
        <w:rPr>
          <w:rFonts w:cstheme="minorHAnsi"/>
          <w:color w:val="FF0000"/>
        </w:rPr>
        <w:t>Two (2)</w:t>
      </w:r>
    </w:p>
    <w:p w:rsidR="00C803E9" w:rsidRPr="00224CBD" w:rsidRDefault="003B3CC8" w:rsidP="000B01C4">
      <w:pPr>
        <w:pStyle w:val="ListParagraph"/>
        <w:numPr>
          <w:ilvl w:val="0"/>
          <w:numId w:val="5"/>
        </w:numPr>
        <w:spacing w:after="0"/>
        <w:jc w:val="both"/>
        <w:rPr>
          <w:rFonts w:eastAsia="Times New Roman" w:cstheme="minorHAnsi"/>
          <w:color w:val="000000"/>
        </w:rPr>
      </w:pPr>
      <w:r w:rsidRPr="00224CBD">
        <w:rPr>
          <w:rFonts w:cstheme="minorHAnsi"/>
        </w:rPr>
        <w:t>How many switches, routers, printers, firewalls to monitor and manage?</w:t>
      </w:r>
      <w:r w:rsidR="00C803E9" w:rsidRPr="00224CBD">
        <w:rPr>
          <w:rFonts w:cstheme="minorHAnsi"/>
        </w:rPr>
        <w:t xml:space="preserve"> </w:t>
      </w:r>
      <w:r w:rsidR="00C803E9" w:rsidRPr="00224CBD">
        <w:rPr>
          <w:rFonts w:eastAsia="Times New Roman" w:cstheme="minorHAnsi"/>
          <w:color w:val="FF0000"/>
        </w:rPr>
        <w:t>- TBD</w:t>
      </w:r>
    </w:p>
    <w:p w:rsidR="003B3CC8" w:rsidRPr="00224CBD" w:rsidRDefault="0021705E" w:rsidP="000B01C4">
      <w:pPr>
        <w:pStyle w:val="ListParagraph"/>
        <w:numPr>
          <w:ilvl w:val="0"/>
          <w:numId w:val="5"/>
        </w:numPr>
        <w:spacing w:after="0"/>
        <w:jc w:val="both"/>
        <w:rPr>
          <w:rFonts w:cstheme="minorHAnsi"/>
        </w:rPr>
      </w:pPr>
      <w:r w:rsidRPr="00224CBD">
        <w:rPr>
          <w:rFonts w:cstheme="minorHAnsi"/>
        </w:rPr>
        <w:t>How many IP Address</w:t>
      </w:r>
      <w:r w:rsidR="00C803E9" w:rsidRPr="00224CBD">
        <w:rPr>
          <w:rFonts w:cstheme="minorHAnsi"/>
        </w:rPr>
        <w:t>es</w:t>
      </w:r>
      <w:r w:rsidRPr="00224CBD">
        <w:rPr>
          <w:rFonts w:cstheme="minorHAnsi"/>
        </w:rPr>
        <w:t xml:space="preserve"> to manage?</w:t>
      </w:r>
      <w:r w:rsidR="00C803E9" w:rsidRPr="00224CBD">
        <w:rPr>
          <w:rFonts w:eastAsia="Times New Roman" w:cstheme="minorHAnsi"/>
          <w:color w:val="FF0000"/>
        </w:rPr>
        <w:t xml:space="preserve"> - TBD</w:t>
      </w:r>
    </w:p>
    <w:p w:rsidR="0021705E" w:rsidRPr="00224CBD" w:rsidRDefault="0021705E" w:rsidP="000B01C4">
      <w:pPr>
        <w:pStyle w:val="ListParagraph"/>
        <w:numPr>
          <w:ilvl w:val="0"/>
          <w:numId w:val="5"/>
        </w:numPr>
        <w:spacing w:after="0"/>
        <w:jc w:val="both"/>
        <w:rPr>
          <w:rFonts w:cstheme="minorHAnsi"/>
        </w:rPr>
      </w:pPr>
      <w:r w:rsidRPr="00224CBD">
        <w:rPr>
          <w:rFonts w:cstheme="minorHAnsi"/>
        </w:rPr>
        <w:t>How many switch ports to manage?</w:t>
      </w:r>
      <w:r w:rsidR="00C803E9" w:rsidRPr="00224CBD">
        <w:rPr>
          <w:rFonts w:eastAsia="Times New Roman" w:cstheme="minorHAnsi"/>
          <w:color w:val="FF0000"/>
        </w:rPr>
        <w:t xml:space="preserve"> - TBD</w:t>
      </w:r>
    </w:p>
    <w:p w:rsidR="0021705E" w:rsidRPr="00224CBD" w:rsidRDefault="0021705E" w:rsidP="000B01C4">
      <w:pPr>
        <w:pStyle w:val="ListParagraph"/>
        <w:numPr>
          <w:ilvl w:val="0"/>
          <w:numId w:val="5"/>
        </w:numPr>
        <w:spacing w:after="0"/>
        <w:jc w:val="both"/>
        <w:rPr>
          <w:rFonts w:cstheme="minorHAnsi"/>
        </w:rPr>
      </w:pPr>
      <w:r w:rsidRPr="00224CBD">
        <w:rPr>
          <w:rFonts w:cstheme="minorHAnsi"/>
        </w:rPr>
        <w:t>How many switch ports you plan to monitor for traffic analysis?</w:t>
      </w:r>
      <w:r w:rsidR="00C803E9" w:rsidRPr="00224CBD">
        <w:rPr>
          <w:rFonts w:eastAsia="Times New Roman" w:cstheme="minorHAnsi"/>
          <w:color w:val="FF0000"/>
        </w:rPr>
        <w:t xml:space="preserve"> - TBD</w:t>
      </w:r>
    </w:p>
    <w:p w:rsidR="00F4252B" w:rsidRPr="00224CBD" w:rsidRDefault="00F4252B" w:rsidP="000B01C4">
      <w:pPr>
        <w:pStyle w:val="ListParagraph"/>
        <w:numPr>
          <w:ilvl w:val="0"/>
          <w:numId w:val="5"/>
        </w:numPr>
        <w:spacing w:after="0"/>
        <w:jc w:val="both"/>
        <w:rPr>
          <w:rFonts w:cstheme="minorHAnsi"/>
        </w:rPr>
      </w:pPr>
      <w:r w:rsidRPr="00224CBD">
        <w:rPr>
          <w:rFonts w:cstheme="minorHAnsi"/>
        </w:rPr>
        <w:t>How many users will actually access the applications?</w:t>
      </w:r>
      <w:r w:rsidR="00C803E9" w:rsidRPr="00224CBD">
        <w:rPr>
          <w:rFonts w:eastAsia="Times New Roman" w:cstheme="minorHAnsi"/>
          <w:color w:val="FF0000"/>
        </w:rPr>
        <w:t xml:space="preserve"> - TBD</w:t>
      </w:r>
    </w:p>
    <w:p w:rsidR="003E59F1" w:rsidRPr="00224CBD" w:rsidRDefault="003E59F1" w:rsidP="000B01C4">
      <w:pPr>
        <w:pStyle w:val="ListParagraph"/>
        <w:numPr>
          <w:ilvl w:val="0"/>
          <w:numId w:val="5"/>
        </w:numPr>
        <w:spacing w:after="0"/>
        <w:jc w:val="both"/>
        <w:rPr>
          <w:rFonts w:cstheme="minorHAnsi"/>
          <w:color w:val="FF0000"/>
        </w:rPr>
      </w:pPr>
      <w:r w:rsidRPr="00224CBD">
        <w:rPr>
          <w:rFonts w:cstheme="minorHAnsi"/>
        </w:rPr>
        <w:t>How many locations are the devices spread over?</w:t>
      </w:r>
      <w:r w:rsidR="00C803E9" w:rsidRPr="00224CBD">
        <w:rPr>
          <w:rFonts w:cstheme="minorHAnsi"/>
        </w:rPr>
        <w:t xml:space="preserve"> </w:t>
      </w:r>
      <w:r w:rsidR="00C803E9" w:rsidRPr="00224CBD">
        <w:rPr>
          <w:rFonts w:cstheme="minorHAnsi"/>
          <w:color w:val="FF0000"/>
        </w:rPr>
        <w:t>– Seven (7)</w:t>
      </w:r>
    </w:p>
    <w:p w:rsidR="0021705E" w:rsidRPr="00224CBD" w:rsidRDefault="007B3E50" w:rsidP="000B01C4">
      <w:pPr>
        <w:pStyle w:val="ListParagraph"/>
        <w:numPr>
          <w:ilvl w:val="0"/>
          <w:numId w:val="5"/>
        </w:numPr>
        <w:spacing w:after="0"/>
        <w:jc w:val="both"/>
        <w:rPr>
          <w:rFonts w:cstheme="minorHAnsi"/>
          <w:color w:val="FF0000"/>
        </w:rPr>
      </w:pPr>
      <w:r w:rsidRPr="00224CBD">
        <w:rPr>
          <w:rFonts w:cstheme="minorHAnsi"/>
        </w:rPr>
        <w:t>Existing tickets – At go-live all existing change/incident tickets on the current systems will be closed and users notified that they must re-log if still required. – This means data migration is not required and is out of scope. Please confirm.</w:t>
      </w:r>
      <w:r w:rsidR="00110E8B" w:rsidRPr="00224CBD">
        <w:rPr>
          <w:rFonts w:cstheme="minorHAnsi"/>
        </w:rPr>
        <w:t xml:space="preserve"> – </w:t>
      </w:r>
      <w:r w:rsidR="00110E8B" w:rsidRPr="00224CBD">
        <w:rPr>
          <w:rFonts w:cstheme="minorHAnsi"/>
          <w:color w:val="FF0000"/>
        </w:rPr>
        <w:t>Yes, this is correct.</w:t>
      </w:r>
    </w:p>
    <w:p w:rsidR="00110E8B" w:rsidRPr="00224CBD" w:rsidRDefault="007B3E50" w:rsidP="000B01C4">
      <w:pPr>
        <w:pStyle w:val="ListParagraph"/>
        <w:numPr>
          <w:ilvl w:val="0"/>
          <w:numId w:val="5"/>
        </w:numPr>
        <w:spacing w:after="0"/>
        <w:jc w:val="both"/>
        <w:rPr>
          <w:rFonts w:cstheme="minorHAnsi"/>
        </w:rPr>
      </w:pPr>
      <w:r w:rsidRPr="00224CBD">
        <w:rPr>
          <w:rFonts w:cstheme="minorHAnsi"/>
        </w:rPr>
        <w:t xml:space="preserve">Asset information – This requires importing from existing systems to selected tool depending on System IT Asset Management capabilities. – Our Asset management module can discover / scan the network and collect all relevant information of all IT assets in the network [LAN and WAN] from an IT asset management perspective. </w:t>
      </w:r>
    </w:p>
    <w:p w:rsidR="00110E8B" w:rsidRPr="00224CBD" w:rsidRDefault="007B3E50" w:rsidP="000B01C4">
      <w:pPr>
        <w:pStyle w:val="ListParagraph"/>
        <w:spacing w:after="0"/>
        <w:jc w:val="both"/>
        <w:rPr>
          <w:rFonts w:cstheme="minorHAnsi"/>
        </w:rPr>
      </w:pPr>
      <w:r w:rsidRPr="00224CBD">
        <w:rPr>
          <w:rFonts w:cstheme="minorHAnsi"/>
        </w:rPr>
        <w:t>Do you still need to import asset information from your current system?</w:t>
      </w:r>
      <w:r w:rsidR="00110E8B" w:rsidRPr="00224CBD">
        <w:rPr>
          <w:rFonts w:cstheme="minorHAnsi"/>
        </w:rPr>
        <w:t xml:space="preserve"> </w:t>
      </w:r>
    </w:p>
    <w:p w:rsidR="00110E8B" w:rsidRPr="00224CBD" w:rsidRDefault="00110E8B" w:rsidP="000B01C4">
      <w:pPr>
        <w:pStyle w:val="ListParagraph"/>
        <w:spacing w:after="0"/>
        <w:jc w:val="both"/>
        <w:rPr>
          <w:rFonts w:cstheme="minorHAnsi"/>
          <w:color w:val="FF0000"/>
        </w:rPr>
      </w:pPr>
      <w:r w:rsidRPr="00224CBD">
        <w:rPr>
          <w:rFonts w:cstheme="minorHAnsi"/>
          <w:color w:val="FF0000"/>
        </w:rPr>
        <w:t>No. We prefer discovery.</w:t>
      </w:r>
    </w:p>
    <w:p w:rsidR="00830262" w:rsidRPr="00224CBD" w:rsidRDefault="007B3E50" w:rsidP="000B01C4">
      <w:pPr>
        <w:pStyle w:val="ListParagraph"/>
        <w:numPr>
          <w:ilvl w:val="0"/>
          <w:numId w:val="5"/>
        </w:numPr>
        <w:spacing w:after="0"/>
        <w:jc w:val="both"/>
        <w:rPr>
          <w:rFonts w:cstheme="minorHAnsi"/>
          <w:color w:val="FF0000"/>
        </w:rPr>
      </w:pPr>
      <w:r w:rsidRPr="00224CBD">
        <w:rPr>
          <w:rFonts w:cstheme="minorHAnsi"/>
        </w:rPr>
        <w:t xml:space="preserve">Describe the configuration capabilities for the proposed solution. – Being </w:t>
      </w:r>
      <w:r w:rsidR="00110E8B" w:rsidRPr="00224CBD">
        <w:rPr>
          <w:rFonts w:cstheme="minorHAnsi"/>
        </w:rPr>
        <w:t>COTS</w:t>
      </w:r>
      <w:r w:rsidRPr="00224CBD">
        <w:rPr>
          <w:rFonts w:cstheme="minorHAnsi"/>
        </w:rPr>
        <w:t xml:space="preserve"> </w:t>
      </w:r>
      <w:r w:rsidR="00110E8B" w:rsidRPr="00224CBD">
        <w:rPr>
          <w:rFonts w:cstheme="minorHAnsi"/>
        </w:rPr>
        <w:t xml:space="preserve">(commercial off the shelf) </w:t>
      </w:r>
      <w:r w:rsidRPr="00224CBD">
        <w:rPr>
          <w:rFonts w:cstheme="minorHAnsi"/>
        </w:rPr>
        <w:t xml:space="preserve">software, all configurations are UI </w:t>
      </w:r>
      <w:r w:rsidR="00110E8B" w:rsidRPr="00224CBD">
        <w:rPr>
          <w:rFonts w:cstheme="minorHAnsi"/>
        </w:rPr>
        <w:t xml:space="preserve">(user interface) </w:t>
      </w:r>
      <w:r w:rsidRPr="00224CBD">
        <w:rPr>
          <w:rFonts w:cstheme="minorHAnsi"/>
        </w:rPr>
        <w:t>based and is vast. Can you tell us what you mean by configuration and what is expected in our response</w:t>
      </w:r>
      <w:r w:rsidRPr="002703C0">
        <w:rPr>
          <w:rFonts w:cstheme="minorHAnsi"/>
        </w:rPr>
        <w:t>?</w:t>
      </w:r>
      <w:r w:rsidR="00506D25" w:rsidRPr="00224CBD">
        <w:rPr>
          <w:rFonts w:cstheme="minorHAnsi"/>
          <w:color w:val="FF0000"/>
        </w:rPr>
        <w:t xml:space="preserve"> </w:t>
      </w:r>
      <w:r w:rsidR="00830262" w:rsidRPr="00224CBD">
        <w:rPr>
          <w:rFonts w:cstheme="minorHAnsi"/>
          <w:color w:val="FF0000"/>
        </w:rPr>
        <w:t>We would like their help to configure the different features of ITSM per ITIL standards including helpdesk, patch management software distribution, and network monitoring/management.</w:t>
      </w:r>
    </w:p>
    <w:p w:rsidR="00506D25" w:rsidRPr="00224CBD" w:rsidRDefault="00506D25" w:rsidP="000B01C4">
      <w:pPr>
        <w:pStyle w:val="ListParagraph"/>
        <w:spacing w:after="0"/>
        <w:jc w:val="both"/>
        <w:rPr>
          <w:rFonts w:cstheme="minorHAnsi"/>
        </w:rPr>
      </w:pPr>
    </w:p>
    <w:p w:rsidR="007B3E50" w:rsidRPr="00230076" w:rsidRDefault="00506D25" w:rsidP="000B01C4">
      <w:pPr>
        <w:pStyle w:val="ListParagraph"/>
        <w:spacing w:after="0"/>
        <w:jc w:val="both"/>
        <w:rPr>
          <w:rFonts w:cstheme="minorHAnsi"/>
          <w:b/>
        </w:rPr>
      </w:pPr>
      <w:r w:rsidRPr="00230076">
        <w:rPr>
          <w:rFonts w:cstheme="minorHAnsi"/>
          <w:b/>
        </w:rPr>
        <w:t xml:space="preserve">Section </w:t>
      </w:r>
      <w:r w:rsidR="007B3E50" w:rsidRPr="00230076">
        <w:rPr>
          <w:rFonts w:cstheme="minorHAnsi"/>
          <w:b/>
        </w:rPr>
        <w:t>3.5</w:t>
      </w:r>
      <w:r w:rsidR="007B3E50" w:rsidRPr="00230076">
        <w:rPr>
          <w:rFonts w:cstheme="minorHAnsi"/>
          <w:b/>
        </w:rPr>
        <w:tab/>
        <w:t>Security</w:t>
      </w:r>
    </w:p>
    <w:p w:rsidR="007B3E50" w:rsidRPr="00224CBD" w:rsidRDefault="00230076" w:rsidP="000B01C4">
      <w:pPr>
        <w:spacing w:after="0"/>
        <w:jc w:val="both"/>
        <w:rPr>
          <w:rFonts w:cstheme="minorHAnsi"/>
        </w:rPr>
      </w:pPr>
      <w:r>
        <w:rPr>
          <w:rFonts w:cstheme="minorHAnsi"/>
        </w:rPr>
        <w:tab/>
      </w:r>
      <w:r w:rsidR="007B3E50" w:rsidRPr="00224CBD">
        <w:rPr>
          <w:rFonts w:cstheme="minorHAnsi"/>
        </w:rPr>
        <w:t xml:space="preserve">A high level of system and data security is a critical attribute of all ITP systems.  Vendors should </w:t>
      </w:r>
      <w:r>
        <w:rPr>
          <w:rFonts w:cstheme="minorHAnsi"/>
        </w:rPr>
        <w:tab/>
      </w:r>
      <w:r w:rsidR="007B3E50" w:rsidRPr="00224CBD">
        <w:rPr>
          <w:rFonts w:cstheme="minorHAnsi"/>
        </w:rPr>
        <w:t xml:space="preserve">describe their security policies and protocols to ensure that ITP data would be protected.  This </w:t>
      </w:r>
      <w:r>
        <w:rPr>
          <w:rFonts w:cstheme="minorHAnsi"/>
        </w:rPr>
        <w:tab/>
      </w:r>
      <w:r w:rsidR="007B3E50" w:rsidRPr="00224CBD">
        <w:rPr>
          <w:rFonts w:cstheme="minorHAnsi"/>
        </w:rPr>
        <w:t xml:space="preserve">should include: how you protect your systems from viruses, backup procedures, access logs, </w:t>
      </w:r>
      <w:r>
        <w:rPr>
          <w:rFonts w:cstheme="minorHAnsi"/>
        </w:rPr>
        <w:tab/>
      </w:r>
      <w:r w:rsidR="007B3E50" w:rsidRPr="00224CBD">
        <w:rPr>
          <w:rFonts w:cstheme="minorHAnsi"/>
        </w:rPr>
        <w:t>data store and transfer processes and accessibility of audit trails.</w:t>
      </w:r>
    </w:p>
    <w:p w:rsidR="00F01845" w:rsidRPr="00224CBD" w:rsidRDefault="007B3E50" w:rsidP="000B01C4">
      <w:pPr>
        <w:pStyle w:val="ListParagraph"/>
        <w:numPr>
          <w:ilvl w:val="0"/>
          <w:numId w:val="5"/>
        </w:numPr>
        <w:spacing w:after="0"/>
        <w:jc w:val="both"/>
        <w:rPr>
          <w:rFonts w:cstheme="minorHAnsi"/>
          <w:color w:val="FF0000"/>
        </w:rPr>
      </w:pPr>
      <w:r w:rsidRPr="00224CBD">
        <w:rPr>
          <w:rFonts w:cstheme="minorHAnsi"/>
        </w:rPr>
        <w:t>We are proposing an on premise version of the tool – the above points may not be applicable for an on premise tool that will be installed in your LAN. Please confirm.</w:t>
      </w:r>
      <w:r w:rsidR="00506D25" w:rsidRPr="00224CBD">
        <w:rPr>
          <w:rFonts w:cstheme="minorHAnsi"/>
        </w:rPr>
        <w:t xml:space="preserve"> </w:t>
      </w:r>
    </w:p>
    <w:p w:rsidR="007B3E50" w:rsidRPr="00224CBD" w:rsidRDefault="00506D25" w:rsidP="000B01C4">
      <w:pPr>
        <w:pStyle w:val="ListParagraph"/>
        <w:spacing w:after="0"/>
        <w:jc w:val="both"/>
        <w:rPr>
          <w:rFonts w:cstheme="minorHAnsi"/>
          <w:color w:val="FF0000"/>
        </w:rPr>
      </w:pPr>
      <w:r w:rsidRPr="00224CBD">
        <w:rPr>
          <w:rFonts w:eastAsia="Times New Roman" w:cstheme="minorHAnsi"/>
          <w:color w:val="FF0000"/>
        </w:rPr>
        <w:t xml:space="preserve"> TBD </w:t>
      </w:r>
      <w:r w:rsidR="00F01845" w:rsidRPr="00224CBD">
        <w:rPr>
          <w:rFonts w:eastAsia="Times New Roman" w:cstheme="minorHAnsi"/>
          <w:color w:val="FF0000"/>
        </w:rPr>
        <w:t>upon discovery</w:t>
      </w:r>
    </w:p>
    <w:p w:rsidR="00230076" w:rsidRDefault="007B3E50" w:rsidP="000B01C4">
      <w:pPr>
        <w:pStyle w:val="ListParagraph"/>
        <w:spacing w:after="0"/>
        <w:jc w:val="both"/>
        <w:rPr>
          <w:rFonts w:cstheme="minorHAnsi"/>
        </w:rPr>
      </w:pPr>
      <w:r w:rsidRPr="00224CBD">
        <w:rPr>
          <w:rFonts w:cstheme="minorHAnsi"/>
        </w:rPr>
        <w:t xml:space="preserve">Also, we are proposing on premise version as some of the features requested in the RFP are available in the on premise version. </w:t>
      </w:r>
      <w:r w:rsidR="00FC3A15" w:rsidRPr="00224CBD">
        <w:rPr>
          <w:rFonts w:cstheme="minorHAnsi"/>
        </w:rPr>
        <w:t xml:space="preserve">We also have a hosted / cloud version running in a US DC. </w:t>
      </w:r>
      <w:r w:rsidRPr="00224CBD">
        <w:rPr>
          <w:rFonts w:cstheme="minorHAnsi"/>
        </w:rPr>
        <w:t>Please let us know your preference</w:t>
      </w:r>
      <w:r w:rsidR="002703C0" w:rsidRPr="00224CBD">
        <w:rPr>
          <w:rFonts w:cstheme="minorHAnsi"/>
        </w:rPr>
        <w:t>. [</w:t>
      </w:r>
      <w:r w:rsidR="002703C0">
        <w:rPr>
          <w:rFonts w:cstheme="minorHAnsi"/>
        </w:rPr>
        <w:t>There is no</w:t>
      </w:r>
      <w:r w:rsidR="00FC3A15" w:rsidRPr="00224CBD">
        <w:rPr>
          <w:rFonts w:cstheme="minorHAnsi"/>
        </w:rPr>
        <w:t xml:space="preserve"> men</w:t>
      </w:r>
      <w:r w:rsidR="00F01845" w:rsidRPr="00224CBD">
        <w:rPr>
          <w:rFonts w:cstheme="minorHAnsi"/>
        </w:rPr>
        <w:t xml:space="preserve">tion of preference in the RFP.] </w:t>
      </w:r>
    </w:p>
    <w:p w:rsidR="00F01845" w:rsidRPr="00224CBD" w:rsidRDefault="00F01845" w:rsidP="000B01C4">
      <w:pPr>
        <w:pStyle w:val="ListParagraph"/>
        <w:spacing w:after="0"/>
        <w:jc w:val="both"/>
        <w:rPr>
          <w:rFonts w:cstheme="minorHAnsi"/>
          <w:color w:val="FF0000"/>
        </w:rPr>
      </w:pPr>
      <w:r w:rsidRPr="00224CBD">
        <w:rPr>
          <w:rFonts w:eastAsia="Times New Roman" w:cstheme="minorHAnsi"/>
          <w:color w:val="FF0000"/>
        </w:rPr>
        <w:t>TBD upon discovery</w:t>
      </w:r>
    </w:p>
    <w:p w:rsidR="00F01845" w:rsidRPr="00224CBD" w:rsidRDefault="00FC3A15" w:rsidP="000B01C4">
      <w:pPr>
        <w:pStyle w:val="ListParagraph"/>
        <w:numPr>
          <w:ilvl w:val="0"/>
          <w:numId w:val="5"/>
        </w:numPr>
        <w:spacing w:after="0"/>
        <w:jc w:val="both"/>
        <w:rPr>
          <w:rFonts w:cstheme="minorHAnsi"/>
          <w:color w:val="FF0000"/>
        </w:rPr>
      </w:pPr>
      <w:r w:rsidRPr="00224CBD">
        <w:rPr>
          <w:rFonts w:cstheme="minorHAnsi"/>
        </w:rPr>
        <w:t>All training shall be of a "hands on" nature, using live equipment. Training shall commence not prior to one week before system cut-over for any particular site. – Do you plan to have training in different sites? Please elaborate on sites.</w:t>
      </w:r>
      <w:r w:rsidR="00F01845" w:rsidRPr="00224CBD">
        <w:rPr>
          <w:rFonts w:cstheme="minorHAnsi"/>
        </w:rPr>
        <w:t xml:space="preserve"> </w:t>
      </w:r>
    </w:p>
    <w:p w:rsidR="00FC3A15" w:rsidRPr="00224CBD" w:rsidRDefault="00F01845" w:rsidP="000B01C4">
      <w:pPr>
        <w:pStyle w:val="ListParagraph"/>
        <w:spacing w:after="0"/>
        <w:jc w:val="both"/>
        <w:rPr>
          <w:rFonts w:cstheme="minorHAnsi"/>
          <w:color w:val="FF0000"/>
        </w:rPr>
      </w:pPr>
      <w:r w:rsidRPr="00224CBD">
        <w:rPr>
          <w:rFonts w:cstheme="minorHAnsi"/>
          <w:color w:val="FF0000"/>
        </w:rPr>
        <w:t>All training will be conducted in one location.</w:t>
      </w:r>
    </w:p>
    <w:p w:rsidR="00230076" w:rsidRDefault="00F87BBF" w:rsidP="000B01C4">
      <w:pPr>
        <w:pStyle w:val="ListParagraph"/>
        <w:numPr>
          <w:ilvl w:val="0"/>
          <w:numId w:val="5"/>
        </w:numPr>
        <w:spacing w:after="0"/>
        <w:jc w:val="both"/>
        <w:rPr>
          <w:rFonts w:cstheme="minorHAnsi"/>
        </w:rPr>
      </w:pPr>
      <w:r w:rsidRPr="00224CBD">
        <w:rPr>
          <w:rFonts w:cstheme="minorHAnsi"/>
        </w:rPr>
        <w:t>How many attendees for training?</w:t>
      </w:r>
      <w:r w:rsidR="00F01845" w:rsidRPr="00224CBD">
        <w:rPr>
          <w:rFonts w:cstheme="minorHAnsi"/>
        </w:rPr>
        <w:t xml:space="preserve"> </w:t>
      </w:r>
      <w:r w:rsidR="00F01845" w:rsidRPr="00224CBD">
        <w:rPr>
          <w:rFonts w:cstheme="minorHAnsi"/>
          <w:color w:val="FF0000"/>
        </w:rPr>
        <w:t>Approximately 70</w:t>
      </w:r>
    </w:p>
    <w:p w:rsidR="00230076" w:rsidRDefault="00F87BBF" w:rsidP="00230076">
      <w:pPr>
        <w:pStyle w:val="ListParagraph"/>
        <w:spacing w:after="0"/>
        <w:jc w:val="both"/>
        <w:rPr>
          <w:rFonts w:cstheme="minorHAnsi"/>
        </w:rPr>
      </w:pPr>
      <w:r w:rsidRPr="00224CBD">
        <w:rPr>
          <w:rFonts w:cstheme="minorHAnsi"/>
        </w:rPr>
        <w:t>How many application admins</w:t>
      </w:r>
      <w:r w:rsidR="00F01845" w:rsidRPr="00224CBD">
        <w:rPr>
          <w:rFonts w:cstheme="minorHAnsi"/>
        </w:rPr>
        <w:t xml:space="preserve"> –</w:t>
      </w:r>
      <w:r w:rsidRPr="00224CBD">
        <w:rPr>
          <w:rFonts w:cstheme="minorHAnsi"/>
        </w:rPr>
        <w:t xml:space="preserve">and technicians? </w:t>
      </w:r>
      <w:r w:rsidR="00F01845" w:rsidRPr="00224CBD">
        <w:rPr>
          <w:rFonts w:cstheme="minorHAnsi"/>
        </w:rPr>
        <w:t xml:space="preserve"> </w:t>
      </w:r>
      <w:r w:rsidR="00F01845" w:rsidRPr="00224CBD">
        <w:rPr>
          <w:rFonts w:cstheme="minorHAnsi"/>
          <w:color w:val="FF0000"/>
        </w:rPr>
        <w:t>Six (6)</w:t>
      </w:r>
      <w:r w:rsidR="00F01845" w:rsidRPr="00224CBD">
        <w:rPr>
          <w:rFonts w:cstheme="minorHAnsi"/>
        </w:rPr>
        <w:t xml:space="preserve"> </w:t>
      </w:r>
    </w:p>
    <w:p w:rsidR="00FC3A15" w:rsidRDefault="00F01845" w:rsidP="00230076">
      <w:pPr>
        <w:pStyle w:val="ListParagraph"/>
        <w:spacing w:after="0"/>
        <w:jc w:val="both"/>
        <w:rPr>
          <w:rFonts w:cstheme="minorHAnsi"/>
        </w:rPr>
      </w:pPr>
      <w:r w:rsidRPr="00224CBD">
        <w:rPr>
          <w:rFonts w:cstheme="minorHAnsi"/>
        </w:rPr>
        <w:t xml:space="preserve"> </w:t>
      </w:r>
      <w:r w:rsidR="00F87BBF" w:rsidRPr="00224CBD">
        <w:rPr>
          <w:rFonts w:cstheme="minorHAnsi"/>
        </w:rPr>
        <w:t>[we normally have 2 days training per batch onsite].</w:t>
      </w:r>
    </w:p>
    <w:p w:rsidR="002703C0" w:rsidRPr="00224CBD" w:rsidRDefault="002703C0" w:rsidP="00230076">
      <w:pPr>
        <w:pStyle w:val="ListParagraph"/>
        <w:spacing w:after="0"/>
        <w:jc w:val="both"/>
        <w:rPr>
          <w:rFonts w:cstheme="minorHAnsi"/>
        </w:rPr>
      </w:pPr>
    </w:p>
    <w:p w:rsidR="00EA197E" w:rsidRDefault="00F87BBF" w:rsidP="000B01C4">
      <w:pPr>
        <w:pStyle w:val="ListParagraph"/>
        <w:spacing w:after="0"/>
        <w:jc w:val="both"/>
        <w:rPr>
          <w:rFonts w:eastAsia="Times New Roman" w:cstheme="minorHAnsi"/>
          <w:color w:val="FF0000"/>
        </w:rPr>
      </w:pPr>
      <w:r w:rsidRPr="00247EFF">
        <w:rPr>
          <w:rFonts w:cstheme="minorHAnsi"/>
        </w:rPr>
        <w:t>Follow up training is to be provided, if necessary, at no additional cost. Time shall be</w:t>
      </w:r>
      <w:r w:rsidRPr="00224CBD">
        <w:rPr>
          <w:rFonts w:cstheme="minorHAnsi"/>
        </w:rPr>
        <w:t xml:space="preserve"> coordinated with Owner’s representative. – How is a follow up training need decided? Do you have any specific number of </w:t>
      </w:r>
      <w:r w:rsidR="00F26412" w:rsidRPr="00224CBD">
        <w:rPr>
          <w:rFonts w:cstheme="minorHAnsi"/>
        </w:rPr>
        <w:t>days?</w:t>
      </w:r>
      <w:r w:rsidR="00F01845" w:rsidRPr="00224CBD">
        <w:rPr>
          <w:rFonts w:eastAsia="Times New Roman" w:cstheme="minorHAnsi"/>
          <w:color w:val="FF0000"/>
        </w:rPr>
        <w:t xml:space="preserve"> </w:t>
      </w:r>
    </w:p>
    <w:p w:rsidR="00F01845" w:rsidRPr="00224CBD" w:rsidRDefault="00F01845" w:rsidP="000B01C4">
      <w:pPr>
        <w:pStyle w:val="ListParagraph"/>
        <w:spacing w:after="0"/>
        <w:jc w:val="both"/>
        <w:rPr>
          <w:rFonts w:cstheme="minorHAnsi"/>
          <w:color w:val="FF0000"/>
        </w:rPr>
      </w:pPr>
      <w:r w:rsidRPr="00224CBD">
        <w:rPr>
          <w:rFonts w:eastAsia="Times New Roman" w:cstheme="minorHAnsi"/>
          <w:color w:val="FF0000"/>
        </w:rPr>
        <w:t>TBD upon discovery</w:t>
      </w:r>
    </w:p>
    <w:p w:rsidR="00EA197E" w:rsidRPr="00EA197E" w:rsidRDefault="00F26412" w:rsidP="000B01C4">
      <w:pPr>
        <w:pStyle w:val="ListParagraph"/>
        <w:numPr>
          <w:ilvl w:val="0"/>
          <w:numId w:val="5"/>
        </w:numPr>
        <w:spacing w:after="0"/>
        <w:jc w:val="both"/>
        <w:rPr>
          <w:rFonts w:cstheme="minorHAnsi"/>
          <w:color w:val="FF0000"/>
        </w:rPr>
      </w:pPr>
      <w:r w:rsidRPr="00224CBD">
        <w:rPr>
          <w:rFonts w:cstheme="minorHAnsi"/>
        </w:rPr>
        <w:t xml:space="preserve">Presentation by short-list selected vendors – date is 8 Jan 2020. When will the short listed </w:t>
      </w:r>
      <w:r w:rsidRPr="00247EFF">
        <w:rPr>
          <w:rFonts w:cstheme="minorHAnsi"/>
        </w:rPr>
        <w:t xml:space="preserve">vendors be announced? </w:t>
      </w:r>
      <w:r w:rsidR="00F01845" w:rsidRPr="00247EFF">
        <w:rPr>
          <w:rFonts w:cstheme="minorHAnsi"/>
          <w:color w:val="FF0000"/>
        </w:rPr>
        <w:t>As soon as proposals are reviewed</w:t>
      </w:r>
    </w:p>
    <w:p w:rsidR="00F87BBF" w:rsidRPr="00224CBD" w:rsidRDefault="00F26412" w:rsidP="00EA197E">
      <w:pPr>
        <w:pStyle w:val="ListParagraph"/>
        <w:spacing w:after="0"/>
        <w:jc w:val="both"/>
        <w:rPr>
          <w:rFonts w:cstheme="minorHAnsi"/>
          <w:color w:val="FF0000"/>
        </w:rPr>
      </w:pPr>
      <w:r w:rsidRPr="00247EFF">
        <w:rPr>
          <w:rFonts w:cstheme="minorHAnsi"/>
        </w:rPr>
        <w:t>Can we have presentation online or</w:t>
      </w:r>
      <w:r w:rsidRPr="00224CBD">
        <w:rPr>
          <w:rFonts w:cstheme="minorHAnsi"/>
        </w:rPr>
        <w:t xml:space="preserve"> is it onsite only? </w:t>
      </w:r>
      <w:r w:rsidR="00EA197E">
        <w:rPr>
          <w:rFonts w:cstheme="minorHAnsi"/>
          <w:color w:val="FF0000"/>
        </w:rPr>
        <w:t>Onsite only</w:t>
      </w:r>
    </w:p>
    <w:p w:rsidR="00F26412" w:rsidRPr="00224CBD" w:rsidRDefault="004147DF" w:rsidP="000B01C4">
      <w:pPr>
        <w:pStyle w:val="ListParagraph"/>
        <w:numPr>
          <w:ilvl w:val="0"/>
          <w:numId w:val="5"/>
        </w:numPr>
        <w:spacing w:after="0"/>
        <w:jc w:val="both"/>
        <w:rPr>
          <w:rFonts w:cstheme="minorHAnsi"/>
          <w:color w:val="FF0000"/>
        </w:rPr>
      </w:pPr>
      <w:r w:rsidRPr="00224CBD">
        <w:rPr>
          <w:rFonts w:cstheme="minorHAnsi"/>
        </w:rPr>
        <w:t>The primary requirement is ITSM help desk in addition to monitoring and configuration management tools. The product features can be vast and may run to several hundred pages. Given this, can you please tell us the number of pages each product can cover? Or, can we provide relevant links for more info on each product?</w:t>
      </w:r>
      <w:r w:rsidR="00F01845" w:rsidRPr="00224CBD">
        <w:rPr>
          <w:rFonts w:cstheme="minorHAnsi"/>
        </w:rPr>
        <w:t xml:space="preserve"> </w:t>
      </w:r>
      <w:r w:rsidR="00F01845" w:rsidRPr="00224CBD">
        <w:rPr>
          <w:rFonts w:cstheme="minorHAnsi"/>
          <w:color w:val="FF0000"/>
        </w:rPr>
        <w:t>Relevant links</w:t>
      </w:r>
    </w:p>
    <w:p w:rsidR="004147DF" w:rsidRPr="00247EFF" w:rsidRDefault="001102D2" w:rsidP="000B01C4">
      <w:pPr>
        <w:pStyle w:val="ListParagraph"/>
        <w:numPr>
          <w:ilvl w:val="0"/>
          <w:numId w:val="5"/>
        </w:numPr>
        <w:spacing w:after="0"/>
        <w:jc w:val="both"/>
        <w:rPr>
          <w:rFonts w:cstheme="minorHAnsi"/>
          <w:color w:val="FF0000"/>
        </w:rPr>
      </w:pPr>
      <w:r w:rsidRPr="00247EFF">
        <w:rPr>
          <w:rFonts w:cstheme="minorHAnsi"/>
          <w:bCs/>
        </w:rPr>
        <w:t>Please include one original signed hard copy – Will all the pages need to be signed or just the cover page</w:t>
      </w:r>
      <w:r w:rsidR="00247EFF" w:rsidRPr="00247EFF">
        <w:rPr>
          <w:rFonts w:cstheme="minorHAnsi"/>
          <w:bCs/>
        </w:rPr>
        <w:t xml:space="preserve">? </w:t>
      </w:r>
      <w:r w:rsidR="00247EFF" w:rsidRPr="00247EFF">
        <w:rPr>
          <w:rFonts w:cstheme="minorHAnsi"/>
          <w:bCs/>
          <w:color w:val="FF0000"/>
        </w:rPr>
        <w:t>The cover page and all FTA Certificates require signature.</w:t>
      </w:r>
      <w:r w:rsidR="00247EFF">
        <w:rPr>
          <w:rFonts w:cstheme="minorHAnsi"/>
          <w:bCs/>
          <w:color w:val="FF0000"/>
        </w:rPr>
        <w:t xml:space="preserve"> Please be certain that your proposal references the addendum as stated in the </w:t>
      </w:r>
      <w:r w:rsidR="00230076">
        <w:rPr>
          <w:rFonts w:cstheme="minorHAnsi"/>
          <w:bCs/>
          <w:color w:val="FF0000"/>
        </w:rPr>
        <w:t>Section 7 of Amendment 1, page 23.</w:t>
      </w:r>
    </w:p>
    <w:p w:rsidR="003915E2" w:rsidRPr="00224CBD" w:rsidRDefault="003915E2" w:rsidP="000B01C4">
      <w:pPr>
        <w:pStyle w:val="ListParagraph"/>
        <w:numPr>
          <w:ilvl w:val="0"/>
          <w:numId w:val="5"/>
        </w:numPr>
        <w:spacing w:after="0"/>
        <w:jc w:val="both"/>
        <w:rPr>
          <w:rFonts w:cstheme="minorHAnsi"/>
          <w:bCs/>
          <w:color w:val="FF0000"/>
        </w:rPr>
      </w:pPr>
      <w:r w:rsidRPr="00224CBD">
        <w:rPr>
          <w:rFonts w:cstheme="minorHAnsi"/>
          <w:bCs/>
        </w:rPr>
        <w:t>Experience of vendor (demonstrates adequate SharePoint site design, development &amp; implementation, user training and testing experience) – Sharepoint design is not in our scope and is not covered in the table. Please confirm.</w:t>
      </w:r>
      <w:r w:rsidR="00830262" w:rsidRPr="00224CBD">
        <w:rPr>
          <w:rFonts w:cstheme="minorHAnsi"/>
          <w:bCs/>
        </w:rPr>
        <w:t xml:space="preserve"> </w:t>
      </w:r>
      <w:r w:rsidR="00830262" w:rsidRPr="00224CBD">
        <w:rPr>
          <w:rFonts w:cstheme="minorHAnsi"/>
          <w:bCs/>
          <w:color w:val="FF0000"/>
        </w:rPr>
        <w:t>Please disregard and r</w:t>
      </w:r>
      <w:r w:rsidR="00247EFF">
        <w:rPr>
          <w:rFonts w:cstheme="minorHAnsi"/>
          <w:bCs/>
          <w:color w:val="FF0000"/>
        </w:rPr>
        <w:t>eference Amendme</w:t>
      </w:r>
      <w:r w:rsidR="00EA197E">
        <w:rPr>
          <w:rFonts w:cstheme="minorHAnsi"/>
          <w:bCs/>
          <w:color w:val="FF0000"/>
        </w:rPr>
        <w:t>nt 1 to the RFP dated 11/8/2019</w:t>
      </w:r>
    </w:p>
    <w:p w:rsidR="003915E2" w:rsidRPr="00224CBD" w:rsidRDefault="003915E2" w:rsidP="000B01C4">
      <w:pPr>
        <w:pStyle w:val="ListParagraph"/>
        <w:numPr>
          <w:ilvl w:val="0"/>
          <w:numId w:val="5"/>
        </w:numPr>
        <w:spacing w:after="0"/>
        <w:jc w:val="both"/>
        <w:rPr>
          <w:rFonts w:cstheme="minorHAnsi"/>
          <w:bCs/>
        </w:rPr>
      </w:pPr>
      <w:r w:rsidRPr="00224CBD">
        <w:rPr>
          <w:rFonts w:cstheme="minorHAnsi"/>
          <w:bCs/>
        </w:rPr>
        <w:t>Migration of existing information at the Rapid – Let us know the scope.</w:t>
      </w:r>
      <w:r w:rsidR="00830262" w:rsidRPr="00224CBD">
        <w:rPr>
          <w:rFonts w:cstheme="minorHAnsi"/>
          <w:bCs/>
        </w:rPr>
        <w:t xml:space="preserve"> </w:t>
      </w:r>
      <w:r w:rsidR="00830262" w:rsidRPr="00224CBD">
        <w:rPr>
          <w:rFonts w:eastAsia="Times New Roman" w:cstheme="minorHAnsi"/>
          <w:color w:val="FF0000"/>
        </w:rPr>
        <w:t>TBD upon discovery</w:t>
      </w:r>
    </w:p>
    <w:p w:rsidR="003915E2" w:rsidRPr="00224CBD" w:rsidRDefault="000659C2" w:rsidP="000B01C4">
      <w:pPr>
        <w:pStyle w:val="ListParagraph"/>
        <w:numPr>
          <w:ilvl w:val="0"/>
          <w:numId w:val="5"/>
        </w:numPr>
        <w:spacing w:after="0"/>
        <w:jc w:val="both"/>
        <w:rPr>
          <w:rFonts w:cstheme="minorHAnsi"/>
          <w:bCs/>
        </w:rPr>
      </w:pPr>
      <w:r w:rsidRPr="00224CBD">
        <w:rPr>
          <w:rFonts w:cstheme="minorHAnsi"/>
        </w:rPr>
        <w:t>All bidders and Contractors will include the FTA Project Number in all correspondence with ITP and with the FTA.  – Do we need to correspond with FTA? If so under what circumstances?</w:t>
      </w:r>
      <w:r w:rsidR="00830262" w:rsidRPr="00224CBD">
        <w:rPr>
          <w:rFonts w:cstheme="minorHAnsi"/>
        </w:rPr>
        <w:t xml:space="preserve"> </w:t>
      </w:r>
      <w:r w:rsidR="00830262" w:rsidRPr="00224CBD">
        <w:rPr>
          <w:rFonts w:cstheme="minorHAnsi"/>
          <w:color w:val="FF0000"/>
        </w:rPr>
        <w:t xml:space="preserve">– Contractors will not </w:t>
      </w:r>
      <w:r w:rsidR="00EA197E">
        <w:rPr>
          <w:rFonts w:cstheme="minorHAnsi"/>
          <w:color w:val="FF0000"/>
        </w:rPr>
        <w:t>need to correspond with the FTA</w:t>
      </w:r>
    </w:p>
    <w:p w:rsidR="007B3E50" w:rsidRPr="00224CBD" w:rsidRDefault="0020627E" w:rsidP="000B01C4">
      <w:pPr>
        <w:pStyle w:val="ListParagraph"/>
        <w:numPr>
          <w:ilvl w:val="0"/>
          <w:numId w:val="5"/>
        </w:numPr>
        <w:spacing w:after="0"/>
        <w:jc w:val="both"/>
        <w:rPr>
          <w:rFonts w:cstheme="minorHAnsi"/>
          <w:color w:val="FF0000"/>
        </w:rPr>
      </w:pPr>
      <w:r w:rsidRPr="00224CBD">
        <w:rPr>
          <w:rFonts w:cstheme="minorHAnsi"/>
        </w:rPr>
        <w:t xml:space="preserve">We will submit the proposal document with the cover letter signed. However, we like the attachments to be signed separately in the RFP document </w:t>
      </w:r>
      <w:r w:rsidR="003E59F1" w:rsidRPr="00224CBD">
        <w:rPr>
          <w:rFonts w:cstheme="minorHAnsi"/>
        </w:rPr>
        <w:t xml:space="preserve">[itself] </w:t>
      </w:r>
      <w:r w:rsidRPr="00224CBD">
        <w:rPr>
          <w:rFonts w:cstheme="minorHAnsi"/>
        </w:rPr>
        <w:t>you have sent us. Is this allowed?</w:t>
      </w:r>
      <w:r w:rsidR="00830262" w:rsidRPr="00224CBD">
        <w:rPr>
          <w:rFonts w:cstheme="minorHAnsi"/>
        </w:rPr>
        <w:t xml:space="preserve"> </w:t>
      </w:r>
      <w:r w:rsidR="00830262" w:rsidRPr="00224CBD">
        <w:rPr>
          <w:rFonts w:cstheme="minorHAnsi"/>
          <w:color w:val="FF0000"/>
        </w:rPr>
        <w:t>Please be sure that all certificates of compliance are signed as well as the cover letter and cost proposal.  If you would like to si</w:t>
      </w:r>
      <w:r w:rsidR="00EA197E">
        <w:rPr>
          <w:rFonts w:cstheme="minorHAnsi"/>
          <w:color w:val="FF0000"/>
        </w:rPr>
        <w:t>gn each page that is acceptable</w:t>
      </w:r>
    </w:p>
    <w:p w:rsidR="008A66DF" w:rsidRPr="00224CBD" w:rsidRDefault="00341FC0" w:rsidP="000B01C4">
      <w:pPr>
        <w:pStyle w:val="ListParagraph"/>
        <w:numPr>
          <w:ilvl w:val="0"/>
          <w:numId w:val="5"/>
        </w:numPr>
        <w:spacing w:after="0" w:line="240" w:lineRule="auto"/>
        <w:rPr>
          <w:rFonts w:cstheme="minorHAnsi"/>
          <w:color w:val="FF0000"/>
          <w:lang w:val="en-IN"/>
        </w:rPr>
      </w:pPr>
      <w:r w:rsidRPr="00224CBD">
        <w:rPr>
          <w:rFonts w:cstheme="minorHAnsi"/>
          <w:lang w:val="en-IN"/>
        </w:rPr>
        <w:t xml:space="preserve">Do you prefer </w:t>
      </w:r>
      <w:r w:rsidR="00230076" w:rsidRPr="00224CBD">
        <w:rPr>
          <w:rFonts w:cstheme="minorHAnsi"/>
          <w:lang w:val="en-IN"/>
        </w:rPr>
        <w:t>on premise</w:t>
      </w:r>
      <w:r w:rsidRPr="00224CBD">
        <w:rPr>
          <w:rFonts w:cstheme="minorHAnsi"/>
          <w:lang w:val="en-IN"/>
        </w:rPr>
        <w:t xml:space="preserve"> installable version of help desk application or a saas/cloud based application?</w:t>
      </w:r>
      <w:r w:rsidR="003C17CD" w:rsidRPr="00224CBD">
        <w:rPr>
          <w:rFonts w:cstheme="minorHAnsi"/>
          <w:lang w:val="en-IN"/>
        </w:rPr>
        <w:t xml:space="preserve"> </w:t>
      </w:r>
      <w:r w:rsidR="003C17CD" w:rsidRPr="00224CBD">
        <w:rPr>
          <w:rFonts w:cstheme="minorHAnsi"/>
          <w:color w:val="FF0000"/>
          <w:lang w:val="en-IN"/>
        </w:rPr>
        <w:t xml:space="preserve">We prefer </w:t>
      </w:r>
      <w:r w:rsidR="00230076" w:rsidRPr="00224CBD">
        <w:rPr>
          <w:rFonts w:cstheme="minorHAnsi"/>
          <w:color w:val="FF0000"/>
          <w:lang w:val="en-IN"/>
        </w:rPr>
        <w:t>on premise</w:t>
      </w:r>
      <w:r w:rsidR="003C17CD" w:rsidRPr="00224CBD">
        <w:rPr>
          <w:rFonts w:cstheme="minorHAnsi"/>
          <w:color w:val="FF0000"/>
          <w:lang w:val="en-IN"/>
        </w:rPr>
        <w:t xml:space="preserve"> installation but would consider a cloud based application.</w:t>
      </w:r>
    </w:p>
    <w:p w:rsidR="00341FC0" w:rsidRPr="00224CBD" w:rsidRDefault="00341FC0" w:rsidP="000B01C4">
      <w:pPr>
        <w:pStyle w:val="ListParagraph"/>
        <w:numPr>
          <w:ilvl w:val="0"/>
          <w:numId w:val="5"/>
        </w:numPr>
        <w:spacing w:after="0" w:line="240" w:lineRule="auto"/>
        <w:rPr>
          <w:rFonts w:cstheme="minorHAnsi"/>
          <w:color w:val="FF0000"/>
          <w:lang w:val="en-IN"/>
        </w:rPr>
      </w:pPr>
      <w:r w:rsidRPr="00224CBD">
        <w:rPr>
          <w:rFonts w:cstheme="minorHAnsi"/>
          <w:lang w:val="en-IN"/>
        </w:rPr>
        <w:t>How many technicians who access the software to resolve tickets?</w:t>
      </w:r>
      <w:r w:rsidR="0053550B" w:rsidRPr="00224CBD">
        <w:rPr>
          <w:rFonts w:cstheme="minorHAnsi"/>
          <w:lang w:val="en-IN"/>
        </w:rPr>
        <w:t xml:space="preserve"> </w:t>
      </w:r>
      <w:r w:rsidR="0053550B" w:rsidRPr="00224CBD">
        <w:rPr>
          <w:rFonts w:cstheme="minorHAnsi"/>
          <w:color w:val="FF0000"/>
          <w:lang w:val="en-IN"/>
        </w:rPr>
        <w:t>Six (6)</w:t>
      </w:r>
    </w:p>
    <w:p w:rsidR="0053550B" w:rsidRPr="00224CBD" w:rsidRDefault="00341FC0" w:rsidP="000B01C4">
      <w:pPr>
        <w:pStyle w:val="ListParagraph"/>
        <w:numPr>
          <w:ilvl w:val="0"/>
          <w:numId w:val="5"/>
        </w:numPr>
        <w:spacing w:after="0" w:line="240" w:lineRule="auto"/>
        <w:rPr>
          <w:rFonts w:cstheme="minorHAnsi"/>
          <w:color w:val="FF0000"/>
          <w:lang w:val="en-IN"/>
        </w:rPr>
      </w:pPr>
      <w:r w:rsidRPr="00224CBD">
        <w:rPr>
          <w:rFonts w:cstheme="minorHAnsi"/>
          <w:lang w:val="en-IN"/>
        </w:rPr>
        <w:t>How many admins who will administer the help desk application?</w:t>
      </w:r>
      <w:r w:rsidR="0053550B" w:rsidRPr="00224CBD">
        <w:rPr>
          <w:rFonts w:cstheme="minorHAnsi"/>
          <w:color w:val="FF0000"/>
          <w:lang w:val="en-IN"/>
        </w:rPr>
        <w:t xml:space="preserve"> Two (2)</w:t>
      </w:r>
    </w:p>
    <w:p w:rsidR="00341FC0" w:rsidRPr="00224CBD" w:rsidRDefault="00341FC0" w:rsidP="000B01C4">
      <w:pPr>
        <w:pStyle w:val="ListParagraph"/>
        <w:numPr>
          <w:ilvl w:val="0"/>
          <w:numId w:val="5"/>
        </w:numPr>
        <w:spacing w:after="0" w:line="240" w:lineRule="auto"/>
        <w:rPr>
          <w:rFonts w:cstheme="minorHAnsi"/>
          <w:color w:val="FF0000"/>
          <w:lang w:val="en-IN"/>
        </w:rPr>
      </w:pPr>
      <w:r w:rsidRPr="00224CBD">
        <w:rPr>
          <w:rFonts w:cstheme="minorHAnsi"/>
          <w:lang w:val="en-IN"/>
        </w:rPr>
        <w:t>How many requestors/employees who will raise tickets?</w:t>
      </w:r>
      <w:r w:rsidR="0053550B" w:rsidRPr="00224CBD">
        <w:rPr>
          <w:rFonts w:cstheme="minorHAnsi"/>
          <w:lang w:val="en-IN"/>
        </w:rPr>
        <w:t xml:space="preserve"> </w:t>
      </w:r>
      <w:r w:rsidR="0053550B" w:rsidRPr="00224CBD">
        <w:rPr>
          <w:rFonts w:cstheme="minorHAnsi"/>
          <w:color w:val="FF0000"/>
          <w:lang w:val="en-IN"/>
        </w:rPr>
        <w:t>Approximately 150</w:t>
      </w:r>
    </w:p>
    <w:p w:rsidR="00341FC0" w:rsidRPr="00224CBD" w:rsidRDefault="00341FC0" w:rsidP="000B01C4">
      <w:pPr>
        <w:pStyle w:val="ListParagraph"/>
        <w:numPr>
          <w:ilvl w:val="0"/>
          <w:numId w:val="5"/>
        </w:numPr>
        <w:spacing w:after="0" w:line="240" w:lineRule="auto"/>
        <w:rPr>
          <w:rFonts w:cstheme="minorHAnsi"/>
          <w:lang w:val="en-IN"/>
        </w:rPr>
      </w:pPr>
      <w:r w:rsidRPr="00224CBD">
        <w:rPr>
          <w:rFonts w:cstheme="minorHAnsi"/>
          <w:lang w:val="en-IN"/>
        </w:rPr>
        <w:t>How many IT assets do you want to manage from an operational perspective? [number of routers, switches, servers, laptops, desktops, etc.]? [any IT asset with an IP address adds to the count]</w:t>
      </w:r>
      <w:r w:rsidR="0053550B" w:rsidRPr="00224CBD">
        <w:rPr>
          <w:rFonts w:cstheme="minorHAnsi"/>
          <w:color w:val="FF0000"/>
          <w:lang w:val="en-IN"/>
        </w:rPr>
        <w:t xml:space="preserve"> TBD upon discovery</w:t>
      </w:r>
    </w:p>
    <w:p w:rsidR="00341FC0" w:rsidRPr="00224CBD" w:rsidRDefault="00341FC0" w:rsidP="000B01C4">
      <w:pPr>
        <w:pStyle w:val="ListParagraph"/>
        <w:numPr>
          <w:ilvl w:val="0"/>
          <w:numId w:val="5"/>
        </w:numPr>
        <w:spacing w:after="0" w:line="240" w:lineRule="auto"/>
        <w:rPr>
          <w:rFonts w:cstheme="minorHAnsi"/>
          <w:lang w:val="en-IN"/>
        </w:rPr>
      </w:pPr>
      <w:r w:rsidRPr="00224CBD">
        <w:rPr>
          <w:rFonts w:cstheme="minorHAnsi"/>
          <w:lang w:val="en-IN"/>
        </w:rPr>
        <w:t>Are you looking at IT help desk or a help desk for all your other non-IT departments too?</w:t>
      </w:r>
    </w:p>
    <w:p w:rsidR="0053550B" w:rsidRPr="00224CBD" w:rsidRDefault="0053550B" w:rsidP="000B01C4">
      <w:pPr>
        <w:pStyle w:val="ListParagraph"/>
        <w:spacing w:after="0" w:line="240" w:lineRule="auto"/>
        <w:rPr>
          <w:rFonts w:cstheme="minorHAnsi"/>
          <w:color w:val="FF0000"/>
          <w:lang w:val="en-IN"/>
        </w:rPr>
      </w:pPr>
      <w:r w:rsidRPr="00224CBD">
        <w:rPr>
          <w:rFonts w:cstheme="minorHAnsi"/>
          <w:color w:val="FF0000"/>
          <w:lang w:val="en-IN"/>
        </w:rPr>
        <w:t>We are looking for a solution that other non-IT departments can utilize in the future.</w:t>
      </w:r>
    </w:p>
    <w:p w:rsidR="0053550B" w:rsidRPr="00224CBD" w:rsidRDefault="00341FC0" w:rsidP="000B01C4">
      <w:pPr>
        <w:pStyle w:val="ListParagraph"/>
        <w:numPr>
          <w:ilvl w:val="0"/>
          <w:numId w:val="5"/>
        </w:numPr>
        <w:spacing w:after="0" w:line="240" w:lineRule="auto"/>
        <w:rPr>
          <w:rFonts w:cstheme="minorHAnsi"/>
          <w:lang w:val="en-IN"/>
        </w:rPr>
      </w:pPr>
      <w:r w:rsidRPr="00224CBD">
        <w:rPr>
          <w:rFonts w:cstheme="minorHAnsi"/>
          <w:lang w:val="en-IN"/>
        </w:rPr>
        <w:t>Do you need asset management of mobile devices such as iPad, iPhones, android phones?</w:t>
      </w:r>
      <w:r w:rsidR="0053550B" w:rsidRPr="00224CBD">
        <w:rPr>
          <w:rFonts w:cstheme="minorHAnsi"/>
          <w:lang w:val="en-IN"/>
        </w:rPr>
        <w:t xml:space="preserve"> </w:t>
      </w:r>
      <w:r w:rsidR="00EA197E">
        <w:rPr>
          <w:rFonts w:cstheme="minorHAnsi"/>
          <w:color w:val="FF0000"/>
          <w:lang w:val="en-IN"/>
        </w:rPr>
        <w:t>Yes</w:t>
      </w:r>
    </w:p>
    <w:p w:rsidR="00341FC0" w:rsidRPr="00224CBD" w:rsidRDefault="00341FC0" w:rsidP="000B01C4">
      <w:pPr>
        <w:pStyle w:val="ListParagraph"/>
        <w:numPr>
          <w:ilvl w:val="0"/>
          <w:numId w:val="5"/>
        </w:numPr>
        <w:spacing w:after="0" w:line="240" w:lineRule="auto"/>
        <w:rPr>
          <w:rFonts w:cstheme="minorHAnsi"/>
          <w:lang w:val="en-IN"/>
        </w:rPr>
      </w:pPr>
      <w:r w:rsidRPr="00224CBD">
        <w:rPr>
          <w:rFonts w:cstheme="minorHAnsi"/>
          <w:lang w:val="en-IN"/>
        </w:rPr>
        <w:t>What is the total number of mobile devices?</w:t>
      </w:r>
      <w:r w:rsidR="0053550B" w:rsidRPr="00224CBD">
        <w:rPr>
          <w:rFonts w:cstheme="minorHAnsi"/>
          <w:lang w:val="en-IN"/>
        </w:rPr>
        <w:t xml:space="preserve"> </w:t>
      </w:r>
      <w:r w:rsidR="0053550B" w:rsidRPr="00224CBD">
        <w:rPr>
          <w:rFonts w:cstheme="minorHAnsi"/>
          <w:color w:val="FF0000"/>
          <w:lang w:val="en-IN"/>
        </w:rPr>
        <w:t>Please see answer to question #14</w:t>
      </w:r>
    </w:p>
    <w:p w:rsidR="00341FC0" w:rsidRPr="00224CBD" w:rsidRDefault="00341FC0" w:rsidP="000B01C4">
      <w:pPr>
        <w:pStyle w:val="ListParagraph"/>
        <w:numPr>
          <w:ilvl w:val="0"/>
          <w:numId w:val="5"/>
        </w:numPr>
        <w:spacing w:after="0" w:line="240" w:lineRule="auto"/>
        <w:rPr>
          <w:rFonts w:cstheme="minorHAnsi"/>
          <w:lang w:val="en-IN"/>
        </w:rPr>
      </w:pPr>
      <w:r w:rsidRPr="00224CBD">
        <w:rPr>
          <w:rFonts w:cstheme="minorHAnsi"/>
          <w:lang w:val="en-IN"/>
        </w:rPr>
        <w:t xml:space="preserve">Do you need Active Directory </w:t>
      </w:r>
      <w:r w:rsidR="00230076" w:rsidRPr="00224CBD">
        <w:rPr>
          <w:rFonts w:cstheme="minorHAnsi"/>
          <w:lang w:val="en-IN"/>
        </w:rPr>
        <w:t>self-service</w:t>
      </w:r>
      <w:r w:rsidRPr="00224CBD">
        <w:rPr>
          <w:rFonts w:cstheme="minorHAnsi"/>
          <w:lang w:val="en-IN"/>
        </w:rPr>
        <w:t xml:space="preserve"> password </w:t>
      </w:r>
      <w:r w:rsidR="00EE1948" w:rsidRPr="00224CBD">
        <w:rPr>
          <w:rFonts w:cstheme="minorHAnsi"/>
          <w:lang w:val="en-IN"/>
        </w:rPr>
        <w:t xml:space="preserve">reset </w:t>
      </w:r>
      <w:r w:rsidRPr="00224CBD">
        <w:rPr>
          <w:rFonts w:cstheme="minorHAnsi"/>
          <w:lang w:val="en-IN"/>
        </w:rPr>
        <w:t>solution?</w:t>
      </w:r>
      <w:r w:rsidR="0053550B" w:rsidRPr="00224CBD">
        <w:rPr>
          <w:rFonts w:cstheme="minorHAnsi"/>
          <w:color w:val="FF0000"/>
          <w:lang w:val="en-IN"/>
        </w:rPr>
        <w:t xml:space="preserve"> Yes</w:t>
      </w:r>
    </w:p>
    <w:p w:rsidR="00EE1948" w:rsidRPr="00224CBD" w:rsidRDefault="00EE1948" w:rsidP="000B01C4">
      <w:pPr>
        <w:pStyle w:val="ListParagraph"/>
        <w:numPr>
          <w:ilvl w:val="0"/>
          <w:numId w:val="5"/>
        </w:numPr>
        <w:spacing w:after="0" w:line="240" w:lineRule="auto"/>
        <w:rPr>
          <w:rFonts w:cstheme="minorHAnsi"/>
          <w:color w:val="FF0000"/>
          <w:lang w:val="en-IN"/>
        </w:rPr>
      </w:pPr>
      <w:r w:rsidRPr="00224CBD">
        <w:rPr>
          <w:rFonts w:cstheme="minorHAnsi"/>
          <w:lang w:val="en-IN"/>
        </w:rPr>
        <w:t>If yes, how many domain users?</w:t>
      </w:r>
      <w:r w:rsidR="0053550B" w:rsidRPr="00224CBD">
        <w:rPr>
          <w:rFonts w:cstheme="minorHAnsi"/>
          <w:lang w:val="en-IN"/>
        </w:rPr>
        <w:t xml:space="preserve"> </w:t>
      </w:r>
      <w:r w:rsidR="0053550B" w:rsidRPr="00224CBD">
        <w:rPr>
          <w:rFonts w:cstheme="minorHAnsi"/>
          <w:color w:val="FF0000"/>
          <w:lang w:val="en-IN"/>
        </w:rPr>
        <w:t>Approximately 75</w:t>
      </w:r>
    </w:p>
    <w:p w:rsidR="00341FC0" w:rsidRPr="00224CBD" w:rsidRDefault="00341FC0" w:rsidP="000B01C4">
      <w:pPr>
        <w:pStyle w:val="ListParagraph"/>
        <w:numPr>
          <w:ilvl w:val="0"/>
          <w:numId w:val="5"/>
        </w:numPr>
        <w:spacing w:after="0" w:line="240" w:lineRule="auto"/>
        <w:rPr>
          <w:rFonts w:cstheme="minorHAnsi"/>
          <w:lang w:val="en-IN"/>
        </w:rPr>
      </w:pPr>
      <w:r w:rsidRPr="00224CBD">
        <w:rPr>
          <w:rFonts w:cstheme="minorHAnsi"/>
          <w:lang w:val="en-IN"/>
        </w:rPr>
        <w:t xml:space="preserve">Please explain your requirements on integration of </w:t>
      </w:r>
      <w:r w:rsidR="004273C2" w:rsidRPr="00224CBD">
        <w:rPr>
          <w:rFonts w:cstheme="minorHAnsi"/>
          <w:lang w:val="en-IN"/>
        </w:rPr>
        <w:t>our help desk tool with third party applications. [Use cases/examples would be good to have].</w:t>
      </w:r>
      <w:r w:rsidR="0053550B" w:rsidRPr="00224CBD">
        <w:rPr>
          <w:rFonts w:cstheme="minorHAnsi"/>
          <w:lang w:val="en-IN"/>
        </w:rPr>
        <w:t xml:space="preserve"> </w:t>
      </w:r>
      <w:r w:rsidR="0053550B" w:rsidRPr="00224CBD">
        <w:rPr>
          <w:rFonts w:cstheme="minorHAnsi"/>
          <w:color w:val="FF0000"/>
          <w:lang w:val="en-IN"/>
        </w:rPr>
        <w:t>No</w:t>
      </w:r>
      <w:r w:rsidR="00EA197E">
        <w:rPr>
          <w:rFonts w:cstheme="minorHAnsi"/>
          <w:color w:val="FF0000"/>
          <w:lang w:val="en-IN"/>
        </w:rPr>
        <w:t xml:space="preserve"> third party applications exist</w:t>
      </w:r>
    </w:p>
    <w:p w:rsidR="0053550B" w:rsidRPr="00224CBD" w:rsidRDefault="002448C7" w:rsidP="000B01C4">
      <w:pPr>
        <w:pStyle w:val="ListParagraph"/>
        <w:numPr>
          <w:ilvl w:val="0"/>
          <w:numId w:val="5"/>
        </w:numPr>
        <w:spacing w:after="0" w:line="240" w:lineRule="auto"/>
        <w:rPr>
          <w:rFonts w:cstheme="minorHAnsi"/>
          <w:color w:val="FF0000"/>
          <w:lang w:val="en-IN"/>
        </w:rPr>
      </w:pPr>
      <w:r w:rsidRPr="00224CBD">
        <w:rPr>
          <w:rFonts w:cstheme="minorHAnsi"/>
          <w:lang w:val="en-IN"/>
        </w:rPr>
        <w:t>Can we respond in the RFP document itself, point by point?</w:t>
      </w:r>
      <w:r w:rsidRPr="00224CBD">
        <w:rPr>
          <w:rFonts w:cstheme="minorHAnsi"/>
          <w:color w:val="FF0000"/>
          <w:lang w:val="en-IN"/>
        </w:rPr>
        <w:t xml:space="preserve"> </w:t>
      </w:r>
    </w:p>
    <w:p w:rsidR="002448C7" w:rsidRPr="00224CBD" w:rsidRDefault="0053550B" w:rsidP="000B01C4">
      <w:pPr>
        <w:pStyle w:val="ListParagraph"/>
        <w:spacing w:after="0" w:line="240" w:lineRule="auto"/>
        <w:rPr>
          <w:rFonts w:cstheme="minorHAnsi"/>
          <w:color w:val="FF0000"/>
          <w:lang w:val="en-IN"/>
        </w:rPr>
      </w:pPr>
      <w:r w:rsidRPr="00224CBD">
        <w:rPr>
          <w:rFonts w:cstheme="minorHAnsi"/>
          <w:color w:val="FF0000"/>
          <w:lang w:val="en-IN"/>
        </w:rPr>
        <w:t xml:space="preserve"> Please refer to answer to question # 7</w:t>
      </w:r>
    </w:p>
    <w:p w:rsidR="00230076" w:rsidRDefault="002448C7" w:rsidP="000B01C4">
      <w:pPr>
        <w:pStyle w:val="ListParagraph"/>
        <w:numPr>
          <w:ilvl w:val="0"/>
          <w:numId w:val="5"/>
        </w:numPr>
        <w:spacing w:after="0" w:line="240" w:lineRule="auto"/>
        <w:rPr>
          <w:rFonts w:cstheme="minorHAnsi"/>
          <w:color w:val="FF0000"/>
          <w:lang w:val="en-IN"/>
        </w:rPr>
      </w:pPr>
      <w:r w:rsidRPr="004E3E05">
        <w:rPr>
          <w:rFonts w:cstheme="minorHAnsi"/>
          <w:lang w:val="en-IN"/>
        </w:rPr>
        <w:t>If yes, please send us the word version of the RFP.</w:t>
      </w:r>
      <w:r w:rsidR="004E3E05" w:rsidRPr="004E3E05">
        <w:rPr>
          <w:rFonts w:cstheme="minorHAnsi"/>
          <w:lang w:val="en-IN"/>
        </w:rPr>
        <w:t xml:space="preserve"> – </w:t>
      </w:r>
      <w:r w:rsidR="004E3E05" w:rsidRPr="004E3E05">
        <w:rPr>
          <w:rFonts w:cstheme="minorHAnsi"/>
          <w:color w:val="FF0000"/>
          <w:lang w:val="en-IN"/>
        </w:rPr>
        <w:t xml:space="preserve">All RFP documents for Project # 2020-11 are posted on our website at: </w:t>
      </w:r>
      <w:hyperlink r:id="rId6" w:history="1">
        <w:r w:rsidR="004E3E05" w:rsidRPr="004E3E05">
          <w:rPr>
            <w:rStyle w:val="Hyperlink"/>
            <w:rFonts w:cstheme="minorHAnsi"/>
            <w:color w:val="FF0000"/>
            <w:lang w:val="en-IN"/>
          </w:rPr>
          <w:t>https://www.ri</w:t>
        </w:r>
        <w:r w:rsidR="004E3E05" w:rsidRPr="004E3E05">
          <w:rPr>
            <w:rStyle w:val="Hyperlink"/>
            <w:rFonts w:cstheme="minorHAnsi"/>
            <w:color w:val="FF0000"/>
            <w:lang w:val="en-IN"/>
          </w:rPr>
          <w:t>d</w:t>
        </w:r>
        <w:r w:rsidR="004E3E05" w:rsidRPr="004E3E05">
          <w:rPr>
            <w:rStyle w:val="Hyperlink"/>
            <w:rFonts w:cstheme="minorHAnsi"/>
            <w:color w:val="FF0000"/>
            <w:lang w:val="en-IN"/>
          </w:rPr>
          <w:t>etherapid.org/doing-business-with-the-rapid/procurement-opportunities/2020-11-itsm-software-information-technology-servi</w:t>
        </w:r>
      </w:hyperlink>
      <w:r w:rsidR="004E3E05">
        <w:rPr>
          <w:rFonts w:cstheme="minorHAnsi"/>
          <w:color w:val="FF0000"/>
          <w:lang w:val="en-IN"/>
        </w:rPr>
        <w:t xml:space="preserve">.  </w:t>
      </w:r>
    </w:p>
    <w:p w:rsidR="002448C7" w:rsidRPr="004E3E05" w:rsidRDefault="004E3E05" w:rsidP="00230076">
      <w:pPr>
        <w:pStyle w:val="ListParagraph"/>
        <w:spacing w:after="0" w:line="240" w:lineRule="auto"/>
        <w:rPr>
          <w:rFonts w:cstheme="minorHAnsi"/>
          <w:color w:val="FF0000"/>
          <w:lang w:val="en-IN"/>
        </w:rPr>
      </w:pPr>
      <w:r>
        <w:rPr>
          <w:rFonts w:cstheme="minorHAnsi"/>
          <w:color w:val="FF0000"/>
          <w:lang w:val="en-IN"/>
        </w:rPr>
        <w:t>Please register on our website for any updates to this RFP.</w:t>
      </w:r>
    </w:p>
    <w:p w:rsidR="002448C7" w:rsidRPr="00224CBD" w:rsidRDefault="002448C7" w:rsidP="000B01C4">
      <w:pPr>
        <w:pStyle w:val="ListParagraph"/>
        <w:numPr>
          <w:ilvl w:val="0"/>
          <w:numId w:val="5"/>
        </w:numPr>
        <w:spacing w:after="0" w:line="240" w:lineRule="auto"/>
        <w:rPr>
          <w:rFonts w:cstheme="minorHAnsi"/>
          <w:color w:val="FF0000"/>
          <w:lang w:val="en-IN"/>
        </w:rPr>
      </w:pPr>
      <w:r w:rsidRPr="00224CBD">
        <w:rPr>
          <w:rFonts w:cstheme="minorHAnsi"/>
          <w:lang w:val="en-IN"/>
        </w:rPr>
        <w:t>Can we also include our standard proposal as a part of the submission?</w:t>
      </w:r>
      <w:r w:rsidR="0053550B" w:rsidRPr="00224CBD">
        <w:rPr>
          <w:rFonts w:cstheme="minorHAnsi"/>
          <w:lang w:val="en-IN"/>
        </w:rPr>
        <w:t xml:space="preserve"> </w:t>
      </w:r>
      <w:r w:rsidR="003C17CD" w:rsidRPr="00224CBD">
        <w:rPr>
          <w:rFonts w:cstheme="minorHAnsi"/>
          <w:color w:val="FF0000"/>
          <w:lang w:val="en-IN"/>
        </w:rPr>
        <w:t>Yes but</w:t>
      </w:r>
      <w:r w:rsidR="0053550B" w:rsidRPr="00224CBD">
        <w:rPr>
          <w:rFonts w:cstheme="minorHAnsi"/>
          <w:color w:val="FF0000"/>
          <w:lang w:val="en-IN"/>
        </w:rPr>
        <w:t xml:space="preserve"> please send in the format requested in the RFP.</w:t>
      </w:r>
    </w:p>
    <w:p w:rsidR="002448C7" w:rsidRPr="00224CBD" w:rsidRDefault="002448C7" w:rsidP="000B01C4">
      <w:pPr>
        <w:pStyle w:val="ListParagraph"/>
        <w:numPr>
          <w:ilvl w:val="0"/>
          <w:numId w:val="5"/>
        </w:numPr>
        <w:spacing w:after="0" w:line="240" w:lineRule="auto"/>
        <w:rPr>
          <w:rFonts w:cstheme="minorHAnsi"/>
          <w:lang w:val="en-IN"/>
        </w:rPr>
      </w:pPr>
      <w:r w:rsidRPr="00224CBD">
        <w:rPr>
          <w:rFonts w:cstheme="minorHAnsi"/>
          <w:lang w:val="en-IN"/>
        </w:rPr>
        <w:t>Can we provide hyperlinks pointing to our website for more information?</w:t>
      </w:r>
      <w:r w:rsidR="0053550B" w:rsidRPr="00224CBD">
        <w:rPr>
          <w:rFonts w:cstheme="minorHAnsi"/>
          <w:lang w:val="en-IN"/>
        </w:rPr>
        <w:t xml:space="preserve"> </w:t>
      </w:r>
      <w:r w:rsidR="0053550B" w:rsidRPr="00224CBD">
        <w:rPr>
          <w:rFonts w:cstheme="minorHAnsi"/>
          <w:color w:val="FF0000"/>
          <w:lang w:val="en-IN"/>
        </w:rPr>
        <w:t>No</w:t>
      </w:r>
    </w:p>
    <w:p w:rsidR="00BA79B3" w:rsidRPr="00224CBD" w:rsidRDefault="00BA79B3" w:rsidP="000B01C4">
      <w:pPr>
        <w:pStyle w:val="ListParagraph"/>
        <w:numPr>
          <w:ilvl w:val="0"/>
          <w:numId w:val="5"/>
        </w:numPr>
        <w:spacing w:after="0" w:line="240" w:lineRule="auto"/>
        <w:rPr>
          <w:rFonts w:cstheme="minorHAnsi"/>
          <w:color w:val="FF0000"/>
          <w:lang w:val="en-IN"/>
        </w:rPr>
      </w:pPr>
      <w:r w:rsidRPr="00224CBD">
        <w:rPr>
          <w:rFonts w:cstheme="minorHAnsi"/>
          <w:lang w:val="en-IN"/>
        </w:rPr>
        <w:t>Is this an open bid [where even large enterprises can participate] or is it reserved for HUB, VA, Women Owned, etc.?</w:t>
      </w:r>
      <w:r w:rsidR="0053550B" w:rsidRPr="00224CBD">
        <w:rPr>
          <w:rFonts w:cstheme="minorHAnsi"/>
          <w:lang w:val="en-IN"/>
        </w:rPr>
        <w:t xml:space="preserve"> – </w:t>
      </w:r>
      <w:r w:rsidR="0053550B" w:rsidRPr="00224CBD">
        <w:rPr>
          <w:rFonts w:cstheme="minorHAnsi"/>
          <w:color w:val="FF0000"/>
          <w:lang w:val="en-IN"/>
        </w:rPr>
        <w:t>This is an open bid</w:t>
      </w:r>
      <w:r w:rsidR="003C17CD" w:rsidRPr="00224CBD">
        <w:rPr>
          <w:rFonts w:cstheme="minorHAnsi"/>
          <w:color w:val="FF0000"/>
          <w:lang w:val="en-IN"/>
        </w:rPr>
        <w:t>.</w:t>
      </w:r>
    </w:p>
    <w:p w:rsidR="00BA79B3" w:rsidRPr="00224CBD" w:rsidRDefault="00BA79B3" w:rsidP="000B01C4">
      <w:pPr>
        <w:pStyle w:val="ListParagraph"/>
        <w:numPr>
          <w:ilvl w:val="0"/>
          <w:numId w:val="5"/>
        </w:numPr>
        <w:spacing w:after="0" w:line="240" w:lineRule="auto"/>
        <w:rPr>
          <w:rFonts w:cstheme="minorHAnsi"/>
          <w:lang w:val="en-IN"/>
        </w:rPr>
      </w:pPr>
      <w:r w:rsidRPr="00224CBD">
        <w:rPr>
          <w:rFonts w:cstheme="minorHAnsi"/>
          <w:lang w:val="en-IN"/>
        </w:rPr>
        <w:t>Do we need to be present during the bid opening date/time in your office?</w:t>
      </w:r>
      <w:r w:rsidR="003C17CD" w:rsidRPr="00224CBD">
        <w:rPr>
          <w:rFonts w:cstheme="minorHAnsi"/>
          <w:color w:val="FF0000"/>
          <w:lang w:val="en-IN"/>
        </w:rPr>
        <w:t xml:space="preserve"> No</w:t>
      </w:r>
    </w:p>
    <w:p w:rsidR="00230076" w:rsidRDefault="0041016E" w:rsidP="000B01C4">
      <w:pPr>
        <w:pStyle w:val="ListParagraph"/>
        <w:numPr>
          <w:ilvl w:val="0"/>
          <w:numId w:val="5"/>
        </w:numPr>
        <w:spacing w:after="0" w:line="240" w:lineRule="auto"/>
        <w:rPr>
          <w:rFonts w:cstheme="minorHAnsi"/>
          <w:color w:val="FF0000"/>
          <w:lang w:val="en-IN"/>
        </w:rPr>
      </w:pPr>
      <w:r w:rsidRPr="00224CBD">
        <w:rPr>
          <w:rFonts w:cstheme="minorHAnsi"/>
          <w:lang w:val="en-IN"/>
        </w:rPr>
        <w:t xml:space="preserve">We are IT help desk software vendor. We restrict our scope of offering to supply, installation and configuration of the software that includes Training for 3 or 4 days and </w:t>
      </w:r>
      <w:r w:rsidR="003C17CD" w:rsidRPr="00224CBD">
        <w:rPr>
          <w:rFonts w:cstheme="minorHAnsi"/>
          <w:lang w:val="en-IN"/>
        </w:rPr>
        <w:t>on boarding</w:t>
      </w:r>
      <w:r w:rsidRPr="00224CBD">
        <w:rPr>
          <w:rFonts w:cstheme="minorHAnsi"/>
          <w:lang w:val="en-IN"/>
        </w:rPr>
        <w:t xml:space="preserve"> / implementation consultancy of about 2 to 3 weeks max. We then support your admin / configuration team over email/phone and remote sessions. Being a COTS software these timelines are sufficient. Given this, please confirm if this model is acceptable to you/this RFP scope. Or, are you looking at a professional services/contract model where you want a team to be deployed over a 6 month period [or more]?</w:t>
      </w:r>
      <w:r w:rsidR="003C17CD" w:rsidRPr="00224CBD">
        <w:rPr>
          <w:rFonts w:cstheme="minorHAnsi"/>
          <w:lang w:val="en-IN"/>
        </w:rPr>
        <w:t xml:space="preserve"> </w:t>
      </w:r>
    </w:p>
    <w:p w:rsidR="0041016E" w:rsidRPr="00224CBD" w:rsidRDefault="00230076" w:rsidP="00230076">
      <w:pPr>
        <w:pStyle w:val="ListParagraph"/>
        <w:spacing w:after="0" w:line="240" w:lineRule="auto"/>
        <w:rPr>
          <w:rFonts w:cstheme="minorHAnsi"/>
          <w:color w:val="FF0000"/>
          <w:lang w:val="en-IN"/>
        </w:rPr>
      </w:pPr>
      <w:r>
        <w:rPr>
          <w:rFonts w:cstheme="minorHAnsi"/>
          <w:color w:val="FF0000"/>
          <w:lang w:val="en-IN"/>
        </w:rPr>
        <w:t>Y</w:t>
      </w:r>
      <w:r w:rsidR="003C17CD" w:rsidRPr="00224CBD">
        <w:rPr>
          <w:rFonts w:cstheme="minorHAnsi"/>
          <w:color w:val="FF0000"/>
          <w:lang w:val="en-IN"/>
        </w:rPr>
        <w:t>es, we only need 2 to 3 weeks maximum of on-site consultation and support.</w:t>
      </w:r>
    </w:p>
    <w:p w:rsidR="003C17CD" w:rsidRPr="00224CBD" w:rsidRDefault="009E1C3D" w:rsidP="000B01C4">
      <w:pPr>
        <w:pStyle w:val="ListParagraph"/>
        <w:numPr>
          <w:ilvl w:val="0"/>
          <w:numId w:val="5"/>
        </w:numPr>
        <w:spacing w:after="0" w:line="240" w:lineRule="auto"/>
        <w:rPr>
          <w:rFonts w:cstheme="minorHAnsi"/>
          <w:color w:val="FF0000"/>
          <w:lang w:val="en-IN"/>
        </w:rPr>
      </w:pPr>
      <w:r w:rsidRPr="00224CBD">
        <w:rPr>
          <w:rFonts w:cstheme="minorHAnsi"/>
          <w:lang w:val="en-IN"/>
        </w:rPr>
        <w:t xml:space="preserve">Was an RFI released earlier? </w:t>
      </w:r>
      <w:r w:rsidR="003C17CD" w:rsidRPr="00224CBD">
        <w:rPr>
          <w:rFonts w:cstheme="minorHAnsi"/>
          <w:color w:val="FF0000"/>
          <w:lang w:val="en-IN"/>
        </w:rPr>
        <w:t>- No</w:t>
      </w:r>
    </w:p>
    <w:p w:rsidR="009E1C3D" w:rsidRPr="00224CBD" w:rsidRDefault="009E1C3D" w:rsidP="000B01C4">
      <w:pPr>
        <w:pStyle w:val="ListParagraph"/>
        <w:spacing w:after="0" w:line="240" w:lineRule="auto"/>
        <w:rPr>
          <w:rFonts w:cstheme="minorHAnsi"/>
          <w:color w:val="FF0000"/>
          <w:lang w:val="en-IN"/>
        </w:rPr>
      </w:pPr>
      <w:r w:rsidRPr="00224CBD">
        <w:rPr>
          <w:rFonts w:cstheme="minorHAnsi"/>
          <w:lang w:val="en-IN"/>
        </w:rPr>
        <w:t xml:space="preserve">Can you please tell us the participants? </w:t>
      </w:r>
      <w:r w:rsidR="003C17CD" w:rsidRPr="00224CBD">
        <w:rPr>
          <w:rFonts w:cstheme="minorHAnsi"/>
          <w:lang w:val="en-IN"/>
        </w:rPr>
        <w:t xml:space="preserve"> </w:t>
      </w:r>
      <w:r w:rsidR="003C17CD" w:rsidRPr="00224CBD">
        <w:rPr>
          <w:rFonts w:cstheme="minorHAnsi"/>
          <w:color w:val="FF0000"/>
          <w:lang w:val="en-IN"/>
        </w:rPr>
        <w:t>- NA</w:t>
      </w:r>
    </w:p>
    <w:p w:rsidR="009E1C3D" w:rsidRPr="00224CBD" w:rsidRDefault="009E1C3D" w:rsidP="000B01C4">
      <w:pPr>
        <w:pStyle w:val="ListParagraph"/>
        <w:numPr>
          <w:ilvl w:val="0"/>
          <w:numId w:val="5"/>
        </w:numPr>
        <w:spacing w:after="0" w:line="240" w:lineRule="auto"/>
        <w:rPr>
          <w:rFonts w:cstheme="minorHAnsi"/>
          <w:lang w:val="en-IN"/>
        </w:rPr>
      </w:pPr>
      <w:r w:rsidRPr="00224CBD">
        <w:rPr>
          <w:rFonts w:cstheme="minorHAnsi"/>
          <w:lang w:val="en-IN"/>
        </w:rPr>
        <w:t xml:space="preserve">We did not participate during the RFI phase. Can we still participate in the RFP? </w:t>
      </w:r>
    </w:p>
    <w:p w:rsidR="003C17CD" w:rsidRPr="00224CBD" w:rsidRDefault="003C17CD" w:rsidP="000B01C4">
      <w:pPr>
        <w:pStyle w:val="ListParagraph"/>
        <w:spacing w:after="0" w:line="240" w:lineRule="auto"/>
        <w:rPr>
          <w:rFonts w:cstheme="minorHAnsi"/>
          <w:color w:val="FF0000"/>
          <w:lang w:val="en-IN"/>
        </w:rPr>
      </w:pPr>
      <w:r w:rsidRPr="00224CBD">
        <w:rPr>
          <w:rFonts w:cstheme="minorHAnsi"/>
          <w:color w:val="FF0000"/>
          <w:lang w:val="en-IN"/>
        </w:rPr>
        <w:t>We did not conduct an RFI. You may participate in the RFP.</w:t>
      </w:r>
    </w:p>
    <w:p w:rsidR="009E1C3D" w:rsidRPr="00224CBD" w:rsidRDefault="009E1C3D" w:rsidP="000B01C4">
      <w:pPr>
        <w:pStyle w:val="ListParagraph"/>
        <w:numPr>
          <w:ilvl w:val="0"/>
          <w:numId w:val="5"/>
        </w:numPr>
        <w:spacing w:after="0" w:line="240" w:lineRule="auto"/>
        <w:rPr>
          <w:rFonts w:cstheme="minorHAnsi"/>
          <w:color w:val="FF0000"/>
          <w:lang w:val="en-IN"/>
        </w:rPr>
      </w:pPr>
      <w:r w:rsidRPr="00224CBD">
        <w:rPr>
          <w:rFonts w:cstheme="minorHAnsi"/>
          <w:lang w:val="en-IN"/>
        </w:rPr>
        <w:t>When was a RFP released last for this requirement?</w:t>
      </w:r>
      <w:r w:rsidR="003C17CD" w:rsidRPr="00224CBD">
        <w:rPr>
          <w:rFonts w:cstheme="minorHAnsi"/>
          <w:lang w:val="en-IN"/>
        </w:rPr>
        <w:t xml:space="preserve"> </w:t>
      </w:r>
      <w:r w:rsidR="003C17CD" w:rsidRPr="00224CBD">
        <w:rPr>
          <w:rFonts w:cstheme="minorHAnsi"/>
          <w:color w:val="FF0000"/>
          <w:lang w:val="en-IN"/>
        </w:rPr>
        <w:t>– Unknown</w:t>
      </w:r>
    </w:p>
    <w:p w:rsidR="009E1C3D" w:rsidRDefault="009E1C3D" w:rsidP="000B01C4">
      <w:pPr>
        <w:pStyle w:val="ListParagraph"/>
        <w:numPr>
          <w:ilvl w:val="0"/>
          <w:numId w:val="5"/>
        </w:numPr>
        <w:spacing w:after="0" w:line="240" w:lineRule="auto"/>
        <w:rPr>
          <w:rFonts w:cstheme="minorHAnsi"/>
          <w:color w:val="FF0000"/>
          <w:lang w:val="en-IN"/>
        </w:rPr>
      </w:pPr>
      <w:r w:rsidRPr="00224CBD">
        <w:rPr>
          <w:rFonts w:cstheme="minorHAnsi"/>
          <w:lang w:val="en-IN"/>
        </w:rPr>
        <w:t>Have you/your team/department evaluated any ManageEngine product? If yes, please let us know which are the ones.</w:t>
      </w:r>
      <w:r w:rsidR="003C17CD" w:rsidRPr="00224CBD">
        <w:rPr>
          <w:rFonts w:cstheme="minorHAnsi"/>
          <w:lang w:val="en-IN"/>
        </w:rPr>
        <w:t xml:space="preserve">  </w:t>
      </w:r>
      <w:r w:rsidR="003C17CD" w:rsidRPr="00224CBD">
        <w:rPr>
          <w:rFonts w:cstheme="minorHAnsi"/>
          <w:color w:val="FF0000"/>
          <w:lang w:val="en-IN"/>
        </w:rPr>
        <w:t>- We have seen the product but have no working experience with it.</w:t>
      </w:r>
    </w:p>
    <w:p w:rsidR="004E3E05" w:rsidRDefault="004E3E05" w:rsidP="000B01C4">
      <w:pPr>
        <w:pStyle w:val="ListParagraph"/>
        <w:numPr>
          <w:ilvl w:val="0"/>
          <w:numId w:val="5"/>
        </w:numPr>
        <w:spacing w:after="0" w:line="240" w:lineRule="auto"/>
        <w:rPr>
          <w:rFonts w:cstheme="minorHAnsi"/>
          <w:color w:val="FF0000"/>
          <w:lang w:val="en-IN"/>
        </w:rPr>
      </w:pPr>
      <w:r>
        <w:rPr>
          <w:rFonts w:cstheme="minorHAnsi"/>
          <w:lang w:val="en-IN"/>
        </w:rPr>
        <w:t>Can companies from outside the USA apply?</w:t>
      </w:r>
      <w:r>
        <w:rPr>
          <w:rFonts w:cstheme="minorHAnsi"/>
          <w:color w:val="FF0000"/>
          <w:lang w:val="en-IN"/>
        </w:rPr>
        <w:t xml:space="preserve"> Yes</w:t>
      </w:r>
    </w:p>
    <w:p w:rsidR="004E3E05" w:rsidRPr="004E3E05" w:rsidRDefault="004E3E05" w:rsidP="000B01C4">
      <w:pPr>
        <w:pStyle w:val="ListParagraph"/>
        <w:numPr>
          <w:ilvl w:val="0"/>
          <w:numId w:val="5"/>
        </w:numPr>
        <w:spacing w:after="0" w:line="240" w:lineRule="auto"/>
        <w:rPr>
          <w:rFonts w:cstheme="minorHAnsi"/>
          <w:color w:val="000000" w:themeColor="text1"/>
          <w:lang w:val="en-IN"/>
        </w:rPr>
      </w:pPr>
      <w:r w:rsidRPr="004E3E05">
        <w:rPr>
          <w:rFonts w:cstheme="minorHAnsi"/>
          <w:color w:val="000000" w:themeColor="text1"/>
          <w:lang w:val="en-IN"/>
        </w:rPr>
        <w:t>Do we need to come to</w:t>
      </w:r>
      <w:r>
        <w:rPr>
          <w:rFonts w:cstheme="minorHAnsi"/>
          <w:color w:val="000000" w:themeColor="text1"/>
          <w:lang w:val="en-IN"/>
        </w:rPr>
        <w:t xml:space="preserve"> the ITP in</w:t>
      </w:r>
      <w:r w:rsidRPr="004E3E05">
        <w:rPr>
          <w:rFonts w:cstheme="minorHAnsi"/>
          <w:color w:val="000000" w:themeColor="text1"/>
          <w:lang w:val="en-IN"/>
        </w:rPr>
        <w:t xml:space="preserve"> Grand Rapids, Michigan for meetings?</w:t>
      </w:r>
      <w:r w:rsidRPr="004E3E05">
        <w:rPr>
          <w:rFonts w:cstheme="minorHAnsi"/>
          <w:color w:val="FF0000"/>
        </w:rPr>
        <w:t xml:space="preserve"> </w:t>
      </w:r>
    </w:p>
    <w:p w:rsidR="004E3E05" w:rsidRDefault="004E3E05" w:rsidP="004E3E05">
      <w:pPr>
        <w:pStyle w:val="ListParagraph"/>
        <w:spacing w:after="0" w:line="240" w:lineRule="auto"/>
        <w:rPr>
          <w:rFonts w:cstheme="minorHAnsi"/>
          <w:color w:val="FF0000"/>
        </w:rPr>
      </w:pPr>
      <w:r w:rsidRPr="00224CBD">
        <w:rPr>
          <w:rFonts w:cstheme="minorHAnsi"/>
          <w:color w:val="FF0000"/>
        </w:rPr>
        <w:t>Yes, on-site is required for presentation of short list selected vendors.</w:t>
      </w:r>
    </w:p>
    <w:p w:rsidR="004E3E05" w:rsidRPr="004E3E05" w:rsidRDefault="004E3E05" w:rsidP="004E3E05">
      <w:pPr>
        <w:pStyle w:val="ListParagraph"/>
        <w:numPr>
          <w:ilvl w:val="0"/>
          <w:numId w:val="5"/>
        </w:numPr>
        <w:spacing w:after="0" w:line="240" w:lineRule="auto"/>
        <w:rPr>
          <w:rFonts w:cstheme="minorHAnsi"/>
          <w:color w:val="FF0000"/>
        </w:rPr>
      </w:pPr>
      <w:r w:rsidRPr="00224CBD">
        <w:rPr>
          <w:rFonts w:cstheme="minorHAnsi"/>
        </w:rPr>
        <w:t xml:space="preserve">Can we perform the tasks (related to </w:t>
      </w:r>
      <w:r>
        <w:rPr>
          <w:rFonts w:cstheme="minorHAnsi"/>
        </w:rPr>
        <w:t xml:space="preserve">this </w:t>
      </w:r>
      <w:r w:rsidRPr="00224CBD">
        <w:rPr>
          <w:rFonts w:cstheme="minorHAnsi"/>
        </w:rPr>
        <w:t>RFP) outside USA?</w:t>
      </w:r>
      <w:bookmarkStart w:id="2" w:name="_GoBack"/>
      <w:bookmarkEnd w:id="2"/>
    </w:p>
    <w:p w:rsidR="004E3E05" w:rsidRDefault="004E3E05" w:rsidP="004E3E05">
      <w:pPr>
        <w:pStyle w:val="ListParagraph"/>
        <w:spacing w:after="0" w:line="240" w:lineRule="auto"/>
        <w:rPr>
          <w:rFonts w:cstheme="minorHAnsi"/>
          <w:color w:val="FF0000"/>
        </w:rPr>
      </w:pPr>
      <w:r w:rsidRPr="00224CBD">
        <w:rPr>
          <w:rFonts w:cstheme="minorHAnsi"/>
          <w:color w:val="FF0000"/>
        </w:rPr>
        <w:t xml:space="preserve">Only in within our time frame </w:t>
      </w:r>
      <w:r>
        <w:rPr>
          <w:rFonts w:cstheme="minorHAnsi"/>
          <w:color w:val="FF0000"/>
        </w:rPr>
        <w:t>and</w:t>
      </w:r>
      <w:r w:rsidRPr="00224CBD">
        <w:rPr>
          <w:rFonts w:cstheme="minorHAnsi"/>
          <w:color w:val="FF0000"/>
        </w:rPr>
        <w:t xml:space="preserve"> within our normal work schedule.</w:t>
      </w:r>
    </w:p>
    <w:p w:rsidR="004E3E05" w:rsidRDefault="004E3E05" w:rsidP="004E3E05">
      <w:pPr>
        <w:pStyle w:val="ListParagraph"/>
        <w:numPr>
          <w:ilvl w:val="0"/>
          <w:numId w:val="5"/>
        </w:numPr>
        <w:spacing w:after="0" w:line="240" w:lineRule="auto"/>
        <w:rPr>
          <w:rFonts w:cstheme="minorHAnsi"/>
          <w:color w:val="FF0000"/>
        </w:rPr>
      </w:pPr>
      <w:r w:rsidRPr="00224CBD">
        <w:rPr>
          <w:rFonts w:cstheme="minorHAnsi"/>
        </w:rPr>
        <w:t xml:space="preserve">Can we submit the proposals via email? </w:t>
      </w:r>
      <w:r w:rsidRPr="00224CBD">
        <w:rPr>
          <w:rFonts w:cstheme="minorHAnsi"/>
          <w:color w:val="FF0000"/>
        </w:rPr>
        <w:t>Yes</w:t>
      </w:r>
      <w:r w:rsidR="00247EFF">
        <w:rPr>
          <w:rFonts w:cstheme="minorHAnsi"/>
          <w:color w:val="FF0000"/>
        </w:rPr>
        <w:t xml:space="preserve">, </w:t>
      </w:r>
      <w:r w:rsidR="00247EFF" w:rsidRPr="00224CBD">
        <w:rPr>
          <w:rFonts w:cstheme="minorHAnsi"/>
          <w:color w:val="FF0000"/>
        </w:rPr>
        <w:t>with</w:t>
      </w:r>
      <w:r w:rsidRPr="00224CBD">
        <w:rPr>
          <w:rFonts w:cstheme="minorHAnsi"/>
          <w:color w:val="FF0000"/>
        </w:rPr>
        <w:t xml:space="preserve"> one original mailed copy.</w:t>
      </w:r>
    </w:p>
    <w:p w:rsidR="00247EFF" w:rsidRPr="00247EFF" w:rsidRDefault="004E3E05" w:rsidP="004E3E05">
      <w:pPr>
        <w:pStyle w:val="ListParagraph"/>
        <w:spacing w:after="0" w:line="240" w:lineRule="auto"/>
        <w:rPr>
          <w:rFonts w:cstheme="minorHAnsi"/>
          <w:color w:val="FF0000"/>
        </w:rPr>
      </w:pPr>
      <w:r w:rsidRPr="00247EFF">
        <w:rPr>
          <w:rFonts w:cstheme="minorHAnsi"/>
          <w:color w:val="FF0000"/>
        </w:rPr>
        <w:t xml:space="preserve">Please refer to Section 7 – Proposal Submissions – Page 23 of Amendment 1 </w:t>
      </w:r>
    </w:p>
    <w:p w:rsidR="004E3E05" w:rsidRPr="00247EFF" w:rsidRDefault="00247EFF" w:rsidP="004E3E05">
      <w:pPr>
        <w:pStyle w:val="ListParagraph"/>
        <w:spacing w:after="0" w:line="240" w:lineRule="auto"/>
        <w:rPr>
          <w:rFonts w:cstheme="minorHAnsi"/>
          <w:color w:val="FF0000"/>
        </w:rPr>
      </w:pPr>
      <w:r w:rsidRPr="00247EFF">
        <w:rPr>
          <w:rFonts w:cstheme="minorHAnsi"/>
          <w:color w:val="FF0000"/>
        </w:rPr>
        <w:t>Section 8 - #10 – Submission of Proposals – Page 28 of Amendment</w:t>
      </w:r>
      <w:r w:rsidRPr="00247EFF">
        <w:rPr>
          <w:rFonts w:cstheme="minorHAnsi"/>
          <w:color w:val="FF0000"/>
        </w:rPr>
        <w:t xml:space="preserve"> 1</w:t>
      </w:r>
    </w:p>
    <w:p w:rsidR="004E3E05" w:rsidRDefault="004E3E05" w:rsidP="004E3E05">
      <w:pPr>
        <w:pStyle w:val="ListParagraph"/>
        <w:spacing w:after="0" w:line="240" w:lineRule="auto"/>
        <w:rPr>
          <w:rFonts w:cstheme="minorHAnsi"/>
          <w:color w:val="FF0000"/>
        </w:rPr>
      </w:pPr>
    </w:p>
    <w:p w:rsidR="00341FC0" w:rsidRPr="00224CBD" w:rsidRDefault="00341FC0" w:rsidP="00247EFF">
      <w:pPr>
        <w:pStyle w:val="ListParagraph"/>
        <w:spacing w:after="0" w:line="240" w:lineRule="auto"/>
        <w:rPr>
          <w:rFonts w:cstheme="minorHAnsi"/>
          <w:lang w:val="en-IN"/>
        </w:rPr>
      </w:pPr>
    </w:p>
    <w:sectPr w:rsidR="00341FC0" w:rsidRPr="0022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618"/>
    <w:multiLevelType w:val="hybridMultilevel"/>
    <w:tmpl w:val="DCB0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9B3426"/>
    <w:multiLevelType w:val="hybridMultilevel"/>
    <w:tmpl w:val="6486E63C"/>
    <w:lvl w:ilvl="0" w:tplc="B26C4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40364"/>
    <w:multiLevelType w:val="hybridMultilevel"/>
    <w:tmpl w:val="7C8C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81D89"/>
    <w:multiLevelType w:val="hybridMultilevel"/>
    <w:tmpl w:val="6C18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23D1E"/>
    <w:multiLevelType w:val="hybridMultilevel"/>
    <w:tmpl w:val="56E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D61C8"/>
    <w:multiLevelType w:val="hybridMultilevel"/>
    <w:tmpl w:val="EA705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22C9E"/>
    <w:multiLevelType w:val="hybridMultilevel"/>
    <w:tmpl w:val="6B78381C"/>
    <w:lvl w:ilvl="0" w:tplc="010EDCD4">
      <w:start w:val="1"/>
      <w:numFmt w:val="decimal"/>
      <w:lvlText w:val="%1."/>
      <w:lvlJc w:val="left"/>
      <w:pPr>
        <w:ind w:left="720" w:hanging="360"/>
      </w:pPr>
      <w:rPr>
        <w:rFonts w:ascii="Calibri" w:hAnsi="Calibr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EB"/>
    <w:rsid w:val="000659C2"/>
    <w:rsid w:val="000B01C4"/>
    <w:rsid w:val="000F4608"/>
    <w:rsid w:val="001102D2"/>
    <w:rsid w:val="00110E8B"/>
    <w:rsid w:val="00114DC9"/>
    <w:rsid w:val="001328E0"/>
    <w:rsid w:val="00142EEB"/>
    <w:rsid w:val="00162FFE"/>
    <w:rsid w:val="001772C9"/>
    <w:rsid w:val="0020627E"/>
    <w:rsid w:val="0021705E"/>
    <w:rsid w:val="00224CBD"/>
    <w:rsid w:val="00230076"/>
    <w:rsid w:val="002448C7"/>
    <w:rsid w:val="00247EFF"/>
    <w:rsid w:val="002703C0"/>
    <w:rsid w:val="002A173C"/>
    <w:rsid w:val="002A5A8C"/>
    <w:rsid w:val="003014BB"/>
    <w:rsid w:val="00341FC0"/>
    <w:rsid w:val="003915E2"/>
    <w:rsid w:val="003972B6"/>
    <w:rsid w:val="003B3CC8"/>
    <w:rsid w:val="003C17CD"/>
    <w:rsid w:val="003E59F1"/>
    <w:rsid w:val="0041016E"/>
    <w:rsid w:val="004147DF"/>
    <w:rsid w:val="00415C8F"/>
    <w:rsid w:val="004273C2"/>
    <w:rsid w:val="00472931"/>
    <w:rsid w:val="0048600F"/>
    <w:rsid w:val="004A7810"/>
    <w:rsid w:val="004E3E05"/>
    <w:rsid w:val="00506D25"/>
    <w:rsid w:val="00515D50"/>
    <w:rsid w:val="0053550B"/>
    <w:rsid w:val="00552752"/>
    <w:rsid w:val="006D2E88"/>
    <w:rsid w:val="006F35C3"/>
    <w:rsid w:val="007B3E50"/>
    <w:rsid w:val="00806F16"/>
    <w:rsid w:val="00807963"/>
    <w:rsid w:val="00814949"/>
    <w:rsid w:val="00823D1F"/>
    <w:rsid w:val="00830262"/>
    <w:rsid w:val="00862E97"/>
    <w:rsid w:val="0088194A"/>
    <w:rsid w:val="008A66DF"/>
    <w:rsid w:val="008E5908"/>
    <w:rsid w:val="00971225"/>
    <w:rsid w:val="009A758B"/>
    <w:rsid w:val="009B4852"/>
    <w:rsid w:val="009E02A8"/>
    <w:rsid w:val="009E1C3D"/>
    <w:rsid w:val="00AD4B88"/>
    <w:rsid w:val="00B9231F"/>
    <w:rsid w:val="00BA79B3"/>
    <w:rsid w:val="00BB0A83"/>
    <w:rsid w:val="00BC5653"/>
    <w:rsid w:val="00BC59CF"/>
    <w:rsid w:val="00BF3CA9"/>
    <w:rsid w:val="00C07FA1"/>
    <w:rsid w:val="00C61F87"/>
    <w:rsid w:val="00C7147D"/>
    <w:rsid w:val="00C803E9"/>
    <w:rsid w:val="00CB26A9"/>
    <w:rsid w:val="00D35F3A"/>
    <w:rsid w:val="00D50290"/>
    <w:rsid w:val="00DB23DD"/>
    <w:rsid w:val="00E50102"/>
    <w:rsid w:val="00EA197E"/>
    <w:rsid w:val="00EE1948"/>
    <w:rsid w:val="00EE2465"/>
    <w:rsid w:val="00F01845"/>
    <w:rsid w:val="00F04FB2"/>
    <w:rsid w:val="00F26412"/>
    <w:rsid w:val="00F4252B"/>
    <w:rsid w:val="00F87BBF"/>
    <w:rsid w:val="00FC337D"/>
    <w:rsid w:val="00FC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B01C4"/>
    <w:pPr>
      <w:keepNext/>
      <w:keepLines/>
      <w:spacing w:after="0" w:line="240" w:lineRule="auto"/>
      <w:outlineLvl w:val="0"/>
    </w:pPr>
    <w:rPr>
      <w:rFonts w:eastAsiaTheme="majorEastAsia" w:cstheme="minorHAnsi"/>
      <w:bCs/>
      <w:lang w:val="en-IN"/>
    </w:rPr>
  </w:style>
  <w:style w:type="paragraph" w:styleId="Heading2">
    <w:name w:val="heading 2"/>
    <w:basedOn w:val="Normal"/>
    <w:next w:val="Normal"/>
    <w:link w:val="Heading2Char"/>
    <w:uiPriority w:val="9"/>
    <w:unhideWhenUsed/>
    <w:qFormat/>
    <w:rsid w:val="008A6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3D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1C4"/>
    <w:rPr>
      <w:rFonts w:eastAsiaTheme="majorEastAsia" w:cstheme="minorHAnsi"/>
      <w:bCs/>
      <w:lang w:val="en-IN"/>
    </w:rPr>
  </w:style>
  <w:style w:type="character" w:customStyle="1" w:styleId="Heading2Char">
    <w:name w:val="Heading 2 Char"/>
    <w:basedOn w:val="DefaultParagraphFont"/>
    <w:link w:val="Heading2"/>
    <w:uiPriority w:val="9"/>
    <w:rsid w:val="008A66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2E88"/>
    <w:pPr>
      <w:spacing w:after="160" w:line="259" w:lineRule="auto"/>
      <w:ind w:left="720"/>
      <w:contextualSpacing/>
    </w:pPr>
  </w:style>
  <w:style w:type="character" w:customStyle="1" w:styleId="Heading3Char">
    <w:name w:val="Heading 3 Char"/>
    <w:basedOn w:val="DefaultParagraphFont"/>
    <w:link w:val="Heading3"/>
    <w:uiPriority w:val="9"/>
    <w:semiHidden/>
    <w:rsid w:val="00823D1F"/>
    <w:rPr>
      <w:rFonts w:asciiTheme="majorHAnsi" w:eastAsiaTheme="majorEastAsia" w:hAnsiTheme="majorHAnsi" w:cstheme="majorBidi"/>
      <w:b/>
      <w:bCs/>
      <w:color w:val="4F81BD" w:themeColor="accent1"/>
    </w:rPr>
  </w:style>
  <w:style w:type="table" w:styleId="TableGrid">
    <w:name w:val="Table Grid"/>
    <w:basedOn w:val="TableNormal"/>
    <w:uiPriority w:val="59"/>
    <w:rsid w:val="0082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E05"/>
    <w:rPr>
      <w:color w:val="0000FF" w:themeColor="hyperlink"/>
      <w:u w:val="single"/>
    </w:rPr>
  </w:style>
  <w:style w:type="character" w:styleId="FollowedHyperlink">
    <w:name w:val="FollowedHyperlink"/>
    <w:basedOn w:val="DefaultParagraphFont"/>
    <w:uiPriority w:val="99"/>
    <w:semiHidden/>
    <w:unhideWhenUsed/>
    <w:rsid w:val="004E3E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B01C4"/>
    <w:pPr>
      <w:keepNext/>
      <w:keepLines/>
      <w:spacing w:after="0" w:line="240" w:lineRule="auto"/>
      <w:outlineLvl w:val="0"/>
    </w:pPr>
    <w:rPr>
      <w:rFonts w:eastAsiaTheme="majorEastAsia" w:cstheme="minorHAnsi"/>
      <w:bCs/>
      <w:lang w:val="en-IN"/>
    </w:rPr>
  </w:style>
  <w:style w:type="paragraph" w:styleId="Heading2">
    <w:name w:val="heading 2"/>
    <w:basedOn w:val="Normal"/>
    <w:next w:val="Normal"/>
    <w:link w:val="Heading2Char"/>
    <w:uiPriority w:val="9"/>
    <w:unhideWhenUsed/>
    <w:qFormat/>
    <w:rsid w:val="008A6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3D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1C4"/>
    <w:rPr>
      <w:rFonts w:eastAsiaTheme="majorEastAsia" w:cstheme="minorHAnsi"/>
      <w:bCs/>
      <w:lang w:val="en-IN"/>
    </w:rPr>
  </w:style>
  <w:style w:type="character" w:customStyle="1" w:styleId="Heading2Char">
    <w:name w:val="Heading 2 Char"/>
    <w:basedOn w:val="DefaultParagraphFont"/>
    <w:link w:val="Heading2"/>
    <w:uiPriority w:val="9"/>
    <w:rsid w:val="008A66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2E88"/>
    <w:pPr>
      <w:spacing w:after="160" w:line="259" w:lineRule="auto"/>
      <w:ind w:left="720"/>
      <w:contextualSpacing/>
    </w:pPr>
  </w:style>
  <w:style w:type="character" w:customStyle="1" w:styleId="Heading3Char">
    <w:name w:val="Heading 3 Char"/>
    <w:basedOn w:val="DefaultParagraphFont"/>
    <w:link w:val="Heading3"/>
    <w:uiPriority w:val="9"/>
    <w:semiHidden/>
    <w:rsid w:val="00823D1F"/>
    <w:rPr>
      <w:rFonts w:asciiTheme="majorHAnsi" w:eastAsiaTheme="majorEastAsia" w:hAnsiTheme="majorHAnsi" w:cstheme="majorBidi"/>
      <w:b/>
      <w:bCs/>
      <w:color w:val="4F81BD" w:themeColor="accent1"/>
    </w:rPr>
  </w:style>
  <w:style w:type="table" w:styleId="TableGrid">
    <w:name w:val="Table Grid"/>
    <w:basedOn w:val="TableNormal"/>
    <w:uiPriority w:val="59"/>
    <w:rsid w:val="0082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E05"/>
    <w:rPr>
      <w:color w:val="0000FF" w:themeColor="hyperlink"/>
      <w:u w:val="single"/>
    </w:rPr>
  </w:style>
  <w:style w:type="character" w:styleId="FollowedHyperlink">
    <w:name w:val="FollowedHyperlink"/>
    <w:basedOn w:val="DefaultParagraphFont"/>
    <w:uiPriority w:val="99"/>
    <w:semiHidden/>
    <w:unhideWhenUsed/>
    <w:rsid w:val="004E3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4677">
      <w:bodyDiv w:val="1"/>
      <w:marLeft w:val="0"/>
      <w:marRight w:val="0"/>
      <w:marTop w:val="0"/>
      <w:marBottom w:val="0"/>
      <w:divBdr>
        <w:top w:val="none" w:sz="0" w:space="0" w:color="auto"/>
        <w:left w:val="none" w:sz="0" w:space="0" w:color="auto"/>
        <w:bottom w:val="none" w:sz="0" w:space="0" w:color="auto"/>
        <w:right w:val="none" w:sz="0" w:space="0" w:color="auto"/>
      </w:divBdr>
    </w:div>
    <w:div w:id="1833328653">
      <w:bodyDiv w:val="1"/>
      <w:marLeft w:val="0"/>
      <w:marRight w:val="0"/>
      <w:marTop w:val="0"/>
      <w:marBottom w:val="0"/>
      <w:divBdr>
        <w:top w:val="none" w:sz="0" w:space="0" w:color="auto"/>
        <w:left w:val="none" w:sz="0" w:space="0" w:color="auto"/>
        <w:bottom w:val="none" w:sz="0" w:space="0" w:color="auto"/>
        <w:right w:val="none" w:sz="0" w:space="0" w:color="auto"/>
      </w:divBdr>
      <w:divsChild>
        <w:div w:id="1010448681">
          <w:marLeft w:val="0"/>
          <w:marRight w:val="0"/>
          <w:marTop w:val="0"/>
          <w:marBottom w:val="0"/>
          <w:divBdr>
            <w:top w:val="none" w:sz="0" w:space="0" w:color="auto"/>
            <w:left w:val="none" w:sz="0" w:space="0" w:color="auto"/>
            <w:bottom w:val="none" w:sz="0" w:space="0" w:color="auto"/>
            <w:right w:val="none" w:sz="0" w:space="0" w:color="auto"/>
          </w:divBdr>
        </w:div>
        <w:div w:id="2105297264">
          <w:marLeft w:val="0"/>
          <w:marRight w:val="0"/>
          <w:marTop w:val="0"/>
          <w:marBottom w:val="0"/>
          <w:divBdr>
            <w:top w:val="none" w:sz="0" w:space="0" w:color="auto"/>
            <w:left w:val="none" w:sz="0" w:space="0" w:color="auto"/>
            <w:bottom w:val="none" w:sz="0" w:space="0" w:color="auto"/>
            <w:right w:val="none" w:sz="0" w:space="0" w:color="auto"/>
          </w:divBdr>
        </w:div>
        <w:div w:id="2102874255">
          <w:marLeft w:val="0"/>
          <w:marRight w:val="0"/>
          <w:marTop w:val="0"/>
          <w:marBottom w:val="0"/>
          <w:divBdr>
            <w:top w:val="none" w:sz="0" w:space="0" w:color="auto"/>
            <w:left w:val="none" w:sz="0" w:space="0" w:color="auto"/>
            <w:bottom w:val="none" w:sz="0" w:space="0" w:color="auto"/>
            <w:right w:val="none" w:sz="0" w:space="0" w:color="auto"/>
          </w:divBdr>
        </w:div>
        <w:div w:id="711272782">
          <w:marLeft w:val="0"/>
          <w:marRight w:val="0"/>
          <w:marTop w:val="0"/>
          <w:marBottom w:val="0"/>
          <w:divBdr>
            <w:top w:val="none" w:sz="0" w:space="0" w:color="auto"/>
            <w:left w:val="none" w:sz="0" w:space="0" w:color="auto"/>
            <w:bottom w:val="none" w:sz="0" w:space="0" w:color="auto"/>
            <w:right w:val="none" w:sz="0" w:space="0" w:color="auto"/>
          </w:divBdr>
        </w:div>
        <w:div w:id="41655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detherapid.org/doing-business-with-the-rapid/procurement-opportunities/2020-11-itsm-software-information-technology-serv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9\RFp\Notes%20(2)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 (2)c.dotx</Template>
  <TotalTime>171</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Shankar</dc:creator>
  <cp:lastModifiedBy>Margaret Galt</cp:lastModifiedBy>
  <cp:revision>7</cp:revision>
  <cp:lastPrinted>2019-12-02T22:19:00Z</cp:lastPrinted>
  <dcterms:created xsi:type="dcterms:W3CDTF">2019-11-29T17:46:00Z</dcterms:created>
  <dcterms:modified xsi:type="dcterms:W3CDTF">2019-12-02T22:25:00Z</dcterms:modified>
</cp:coreProperties>
</file>