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566" w:rsidRPr="00852FC8" w:rsidRDefault="00F60566" w:rsidP="00F60566">
      <w:pPr>
        <w:pStyle w:val="Heading1"/>
        <w:numPr>
          <w:ilvl w:val="0"/>
          <w:numId w:val="0"/>
        </w:numPr>
        <w:ind w:left="2160"/>
        <w:rPr>
          <w:kern w:val="0"/>
        </w:rPr>
      </w:pPr>
    </w:p>
    <w:p w:rsidR="00F60566" w:rsidRPr="00852FC8" w:rsidRDefault="00F60566" w:rsidP="00F60566">
      <w:pPr>
        <w:pStyle w:val="Heading1"/>
        <w:numPr>
          <w:ilvl w:val="0"/>
          <w:numId w:val="0"/>
        </w:numPr>
        <w:ind w:left="2160"/>
        <w:rPr>
          <w:kern w:val="0"/>
        </w:rPr>
      </w:pPr>
    </w:p>
    <w:p w:rsidR="00F60566" w:rsidRPr="00852FC8" w:rsidRDefault="00F60566" w:rsidP="00F60566">
      <w:pPr>
        <w:pStyle w:val="Heading1"/>
        <w:numPr>
          <w:ilvl w:val="0"/>
          <w:numId w:val="0"/>
        </w:numPr>
        <w:ind w:left="2160"/>
        <w:rPr>
          <w:kern w:val="0"/>
        </w:rPr>
      </w:pPr>
    </w:p>
    <w:p w:rsidR="00F60566" w:rsidRPr="00852FC8" w:rsidRDefault="00F60566" w:rsidP="00F60566">
      <w:pPr>
        <w:pStyle w:val="Heading1"/>
        <w:numPr>
          <w:ilvl w:val="0"/>
          <w:numId w:val="0"/>
        </w:numPr>
        <w:ind w:left="2160"/>
        <w:rPr>
          <w:kern w:val="0"/>
        </w:rPr>
      </w:pPr>
    </w:p>
    <w:p w:rsidR="00F60566" w:rsidRPr="00852FC8" w:rsidRDefault="00F60566" w:rsidP="00F60566">
      <w:pPr>
        <w:pStyle w:val="Heading1"/>
        <w:numPr>
          <w:ilvl w:val="0"/>
          <w:numId w:val="0"/>
        </w:numPr>
        <w:ind w:left="2160"/>
        <w:rPr>
          <w:kern w:val="0"/>
        </w:rPr>
      </w:pPr>
    </w:p>
    <w:p w:rsidR="00F60566" w:rsidRPr="00852FC8" w:rsidRDefault="00F60566" w:rsidP="00F60566">
      <w:pPr>
        <w:pStyle w:val="Heading1"/>
        <w:numPr>
          <w:ilvl w:val="0"/>
          <w:numId w:val="0"/>
        </w:numPr>
        <w:ind w:left="2160"/>
        <w:rPr>
          <w:kern w:val="0"/>
        </w:rPr>
      </w:pPr>
    </w:p>
    <w:p w:rsidR="00F60566" w:rsidRPr="00852FC8" w:rsidRDefault="00F60566" w:rsidP="00F60566">
      <w:pPr>
        <w:pStyle w:val="Heading1"/>
        <w:numPr>
          <w:ilvl w:val="0"/>
          <w:numId w:val="0"/>
        </w:numPr>
        <w:ind w:left="2160"/>
        <w:rPr>
          <w:kern w:val="0"/>
        </w:rPr>
      </w:pPr>
    </w:p>
    <w:p w:rsidR="00F60566" w:rsidRPr="00852FC8" w:rsidRDefault="00F60566" w:rsidP="00F60566">
      <w:pPr>
        <w:pStyle w:val="Heading1"/>
        <w:numPr>
          <w:ilvl w:val="0"/>
          <w:numId w:val="0"/>
        </w:numPr>
        <w:ind w:left="216"/>
        <w:jc w:val="center"/>
        <w:rPr>
          <w:caps/>
          <w:color w:val="FF0000"/>
          <w:kern w:val="0"/>
          <w:sz w:val="24"/>
          <w:szCs w:val="24"/>
        </w:rPr>
      </w:pPr>
      <w:bookmarkStart w:id="0" w:name="_Toc105572241"/>
      <w:bookmarkStart w:id="1" w:name="_Toc321819006"/>
      <w:r w:rsidRPr="00852FC8">
        <w:rPr>
          <w:caps/>
          <w:kern w:val="0"/>
        </w:rPr>
        <w:t xml:space="preserve">SECTION </w:t>
      </w:r>
      <w:smartTag w:uri="urn:schemas-microsoft-com:office:smarttags" w:element="stockticker">
        <w:r w:rsidRPr="00852FC8">
          <w:rPr>
            <w:caps/>
            <w:kern w:val="0"/>
          </w:rPr>
          <w:t>III</w:t>
        </w:r>
      </w:smartTag>
      <w:r w:rsidRPr="00852FC8">
        <w:rPr>
          <w:caps/>
          <w:kern w:val="0"/>
        </w:rPr>
        <w:t>: CONTENTS OF PROPOSAL</w:t>
      </w:r>
      <w:bookmarkEnd w:id="0"/>
      <w:bookmarkEnd w:id="1"/>
    </w:p>
    <w:p w:rsidR="00F60566" w:rsidRPr="00852FC8" w:rsidRDefault="00F60566" w:rsidP="00F60566">
      <w:pPr>
        <w:rPr>
          <w:rFonts w:ascii="Arial" w:hAnsi="Arial" w:cs="Arial"/>
        </w:rPr>
      </w:pPr>
    </w:p>
    <w:p w:rsidR="00F60566" w:rsidRPr="005B2E3F" w:rsidRDefault="00F60566" w:rsidP="00F60566">
      <w:pPr>
        <w:pStyle w:val="Heading1"/>
      </w:pPr>
      <w:r>
        <w:br w:type="page"/>
      </w:r>
      <w:r w:rsidRPr="00852FC8">
        <w:lastRenderedPageBreak/>
        <w:br w:type="page"/>
      </w:r>
      <w:bookmarkStart w:id="2" w:name="_Toc105572242"/>
      <w:bookmarkStart w:id="3" w:name="_Toc321819007"/>
      <w:r w:rsidRPr="005B2E3F">
        <w:lastRenderedPageBreak/>
        <w:t>PROPOSAL SUBMI</w:t>
      </w:r>
      <w:smartTag w:uri="urn:schemas-microsoft-com:office:smarttags" w:element="PersonName">
        <w:r w:rsidRPr="005B2E3F">
          <w:t>T</w:t>
        </w:r>
      </w:smartTag>
      <w:smartTag w:uri="urn:schemas-microsoft-com:office:smarttags" w:element="PersonName">
        <w:r w:rsidRPr="005B2E3F">
          <w:t>T</w:t>
        </w:r>
      </w:smartTag>
      <w:r w:rsidRPr="005B2E3F">
        <w:t>AL REQUIREMEN</w:t>
      </w:r>
      <w:smartTag w:uri="urn:schemas-microsoft-com:office:smarttags" w:element="PersonName">
        <w:r w:rsidRPr="005B2E3F">
          <w:t>T</w:t>
        </w:r>
      </w:smartTag>
      <w:r w:rsidRPr="005B2E3F">
        <w:t>S</w:t>
      </w:r>
      <w:bookmarkEnd w:id="2"/>
      <w:bookmarkEnd w:id="3"/>
    </w:p>
    <w:p w:rsidR="00F60566" w:rsidRPr="00852FC8" w:rsidRDefault="00F60566" w:rsidP="00F60566">
      <w:pPr>
        <w:pStyle w:val="Heading2"/>
      </w:pPr>
      <w:bookmarkStart w:id="4" w:name="_Toc79826183"/>
      <w:bookmarkStart w:id="5" w:name="_Toc92259189"/>
      <w:bookmarkStart w:id="6" w:name="_Toc92434669"/>
      <w:bookmarkStart w:id="7" w:name="_Toc92538084"/>
      <w:bookmarkStart w:id="8" w:name="_Toc98394251"/>
      <w:bookmarkStart w:id="9" w:name="_Toc105572243"/>
      <w:bookmarkStart w:id="10" w:name="_Toc321819008"/>
      <w:r>
        <w:t>3.1</w:t>
      </w:r>
      <w:r>
        <w:tab/>
        <w:t>Pro</w:t>
      </w:r>
      <w:r w:rsidRPr="00852FC8">
        <w:t>curement Process and Evaluation Criteria</w:t>
      </w:r>
      <w:bookmarkEnd w:id="4"/>
      <w:bookmarkEnd w:id="5"/>
      <w:bookmarkEnd w:id="6"/>
      <w:bookmarkEnd w:id="7"/>
      <w:bookmarkEnd w:id="8"/>
      <w:bookmarkEnd w:id="9"/>
      <w:bookmarkEnd w:id="10"/>
    </w:p>
    <w:p w:rsidR="00F60566" w:rsidRPr="00852FC8" w:rsidRDefault="00F60566" w:rsidP="00F60566">
      <w:pPr>
        <w:spacing w:after="0"/>
        <w:rPr>
          <w:rFonts w:ascii="Arial" w:hAnsi="Arial" w:cs="Arial"/>
        </w:rPr>
      </w:pPr>
    </w:p>
    <w:p w:rsidR="00F60566" w:rsidRPr="00852FC8" w:rsidRDefault="00F60566" w:rsidP="00F60566">
      <w:pPr>
        <w:spacing w:before="0" w:after="0"/>
        <w:jc w:val="both"/>
        <w:rPr>
          <w:rFonts w:ascii="Arial" w:hAnsi="Arial" w:cs="Arial"/>
        </w:rPr>
      </w:pPr>
      <w:r w:rsidRPr="00852FC8">
        <w:rPr>
          <w:rFonts w:ascii="Arial" w:hAnsi="Arial" w:cs="Arial"/>
        </w:rPr>
        <w:t xml:space="preserve">Proposals for the </w:t>
      </w:r>
      <w:r w:rsidR="004C1E38">
        <w:rPr>
          <w:rFonts w:ascii="Arial" w:hAnsi="Arial" w:cs="Arial"/>
        </w:rPr>
        <w:t>RTIS</w:t>
      </w:r>
      <w:r w:rsidRPr="00852FC8">
        <w:rPr>
          <w:rFonts w:ascii="Arial" w:hAnsi="Arial" w:cs="Arial"/>
        </w:rPr>
        <w:t xml:space="preserve"> System will be received and evaluated by </w:t>
      </w:r>
      <w:smartTag w:uri="urn:schemas-microsoft-com:office:smarttags" w:element="stockticker">
        <w:r w:rsidRPr="00852FC8">
          <w:rPr>
            <w:rFonts w:ascii="Arial" w:hAnsi="Arial" w:cs="Arial"/>
          </w:rPr>
          <w:t>ITP</w:t>
        </w:r>
      </w:smartTag>
      <w:r w:rsidRPr="00852FC8">
        <w:rPr>
          <w:rFonts w:ascii="Arial" w:hAnsi="Arial" w:cs="Arial"/>
        </w:rPr>
        <w:t xml:space="preserve">, in accordance with the procedures set forth herein.  </w:t>
      </w:r>
    </w:p>
    <w:p w:rsidR="00F60566" w:rsidRPr="005B2E3F" w:rsidRDefault="00F60566" w:rsidP="00F60566">
      <w:pPr>
        <w:pStyle w:val="Heading2"/>
      </w:pPr>
      <w:bookmarkStart w:id="11" w:name="_Toc79826184"/>
      <w:bookmarkStart w:id="12" w:name="_Toc92259190"/>
      <w:bookmarkStart w:id="13" w:name="_Toc92434670"/>
      <w:bookmarkStart w:id="14" w:name="_Toc92538085"/>
      <w:bookmarkStart w:id="15" w:name="_Toc98394252"/>
      <w:bookmarkStart w:id="16" w:name="_Toc105572244"/>
      <w:bookmarkStart w:id="17" w:name="_Toc321819009"/>
      <w:r>
        <w:t>3</w:t>
      </w:r>
      <w:r w:rsidRPr="005B2E3F">
        <w:t>.2</w:t>
      </w:r>
      <w:r w:rsidRPr="005B2E3F">
        <w:tab/>
        <w:t>Proposal Preparation and Submission</w:t>
      </w:r>
      <w:bookmarkEnd w:id="11"/>
      <w:bookmarkEnd w:id="12"/>
      <w:bookmarkEnd w:id="13"/>
      <w:bookmarkEnd w:id="14"/>
      <w:bookmarkEnd w:id="15"/>
      <w:bookmarkEnd w:id="16"/>
      <w:bookmarkEnd w:id="17"/>
    </w:p>
    <w:p w:rsidR="00F60566" w:rsidRPr="00852FC8" w:rsidRDefault="00F60566" w:rsidP="00F60566">
      <w:pPr>
        <w:pStyle w:val="Heading3"/>
        <w:numPr>
          <w:ilvl w:val="0"/>
          <w:numId w:val="0"/>
        </w:numPr>
        <w:jc w:val="both"/>
        <w:rPr>
          <w:rFonts w:cs="Arial"/>
          <w:szCs w:val="24"/>
        </w:rPr>
      </w:pPr>
      <w:bookmarkStart w:id="18" w:name="_Toc79826185"/>
      <w:bookmarkStart w:id="19" w:name="_Toc92259191"/>
      <w:bookmarkStart w:id="20" w:name="_Toc92434671"/>
      <w:bookmarkStart w:id="21" w:name="_Toc92538086"/>
      <w:bookmarkStart w:id="22" w:name="_Toc98394253"/>
      <w:bookmarkStart w:id="23" w:name="_Toc105572245"/>
      <w:bookmarkStart w:id="24" w:name="_Toc321819010"/>
      <w:r>
        <w:rPr>
          <w:rFonts w:cs="Arial"/>
          <w:szCs w:val="24"/>
        </w:rPr>
        <w:t>3</w:t>
      </w:r>
      <w:r w:rsidRPr="00852FC8">
        <w:rPr>
          <w:rFonts w:cs="Arial"/>
          <w:szCs w:val="24"/>
        </w:rPr>
        <w:t>.2.1</w:t>
      </w:r>
      <w:r w:rsidRPr="00852FC8">
        <w:rPr>
          <w:rFonts w:cs="Arial"/>
          <w:szCs w:val="24"/>
        </w:rPr>
        <w:tab/>
        <w:t>Interpretation of RFP or Proposed Contract Documents</w:t>
      </w:r>
      <w:bookmarkEnd w:id="18"/>
      <w:bookmarkEnd w:id="19"/>
      <w:bookmarkEnd w:id="20"/>
      <w:bookmarkEnd w:id="21"/>
      <w:bookmarkEnd w:id="22"/>
      <w:bookmarkEnd w:id="23"/>
      <w:bookmarkEnd w:id="24"/>
    </w:p>
    <w:p w:rsidR="00F60566" w:rsidRPr="00852FC8" w:rsidRDefault="00F60566" w:rsidP="00F60566">
      <w:pPr>
        <w:spacing w:before="0" w:after="0"/>
        <w:jc w:val="both"/>
        <w:rPr>
          <w:rFonts w:ascii="Arial" w:hAnsi="Arial" w:cs="Arial"/>
        </w:rPr>
      </w:pPr>
      <w:r w:rsidRPr="00852FC8">
        <w:rPr>
          <w:rFonts w:ascii="Arial" w:hAnsi="Arial" w:cs="Arial"/>
        </w:rPr>
        <w:t xml:space="preserve">Clarification of any part of the RFP or Proposed Contract Documents may be submitted in writing to the Contracting Officer for </w:t>
      </w:r>
      <w:smartTag w:uri="urn:schemas-microsoft-com:office:smarttags" w:element="stockticker">
        <w:r w:rsidRPr="00852FC8">
          <w:rPr>
            <w:rFonts w:ascii="Arial" w:hAnsi="Arial" w:cs="Arial"/>
          </w:rPr>
          <w:t>ITP</w:t>
        </w:r>
      </w:smartTag>
      <w:r w:rsidRPr="00852FC8">
        <w:rPr>
          <w:rFonts w:ascii="Arial" w:hAnsi="Arial" w:cs="Arial"/>
        </w:rPr>
        <w:t>. Any interpretation of the RFP or Proposed Contract Documents will be made only by Addendum duly issued by the Contracting Officer or his designee.  A copy of such addendum will be mailed, or emailed or delivered to each person receiving a Request for Proposal.  Oral explanation will not be binding.  Proposer will submit the receipt of addenda form acknowledging receipt of each Addendum at the time of proposal submission.</w:t>
      </w:r>
    </w:p>
    <w:p w:rsidR="00F60566" w:rsidRPr="00852FC8" w:rsidRDefault="00F60566" w:rsidP="00F60566">
      <w:pPr>
        <w:spacing w:before="0" w:after="0"/>
        <w:jc w:val="both"/>
        <w:rPr>
          <w:rFonts w:ascii="Arial" w:hAnsi="Arial" w:cs="Arial"/>
        </w:rPr>
      </w:pPr>
    </w:p>
    <w:p w:rsidR="00F60566" w:rsidRPr="00852FC8" w:rsidRDefault="00F60566" w:rsidP="00F60566">
      <w:pPr>
        <w:spacing w:before="0" w:after="0"/>
        <w:jc w:val="both"/>
        <w:rPr>
          <w:rFonts w:ascii="Arial" w:hAnsi="Arial" w:cs="Arial"/>
        </w:rPr>
      </w:pPr>
      <w:r w:rsidRPr="00D81C82">
        <w:rPr>
          <w:rFonts w:ascii="Arial" w:hAnsi="Arial" w:cs="Arial"/>
        </w:rPr>
        <w:t>Deviations to Section VI -</w:t>
      </w:r>
      <w:r w:rsidRPr="00852FC8">
        <w:rPr>
          <w:rFonts w:ascii="Arial" w:hAnsi="Arial" w:cs="Arial"/>
        </w:rPr>
        <w:t>Terms and Conditions shall be submitted at the time of response to the RFP, and are subject to negotiations.  Failure to submit deviations will constitute an acceptance.</w:t>
      </w:r>
    </w:p>
    <w:p w:rsidR="00F60566" w:rsidRPr="00852FC8" w:rsidRDefault="00F60566" w:rsidP="00F60566">
      <w:pPr>
        <w:pStyle w:val="Heading3"/>
        <w:numPr>
          <w:ilvl w:val="0"/>
          <w:numId w:val="0"/>
        </w:numPr>
        <w:jc w:val="both"/>
        <w:rPr>
          <w:rFonts w:cs="Arial"/>
          <w:szCs w:val="24"/>
        </w:rPr>
      </w:pPr>
      <w:bookmarkStart w:id="25" w:name="_Toc79826186"/>
      <w:bookmarkStart w:id="26" w:name="_Toc92259192"/>
      <w:bookmarkStart w:id="27" w:name="_Toc92434672"/>
      <w:bookmarkStart w:id="28" w:name="_Toc92538087"/>
      <w:bookmarkStart w:id="29" w:name="_Toc98394254"/>
      <w:bookmarkStart w:id="30" w:name="_Toc105572246"/>
      <w:bookmarkStart w:id="31" w:name="_Toc321819011"/>
      <w:r>
        <w:rPr>
          <w:rFonts w:cs="Arial"/>
          <w:szCs w:val="24"/>
        </w:rPr>
        <w:t>3</w:t>
      </w:r>
      <w:r w:rsidRPr="00852FC8">
        <w:rPr>
          <w:rFonts w:cs="Arial"/>
          <w:szCs w:val="24"/>
        </w:rPr>
        <w:t>.2.2</w:t>
      </w:r>
      <w:r w:rsidRPr="00852FC8">
        <w:rPr>
          <w:rFonts w:cs="Arial"/>
          <w:szCs w:val="24"/>
        </w:rPr>
        <w:tab/>
        <w:t>Proposal Submission</w:t>
      </w:r>
      <w:bookmarkEnd w:id="25"/>
      <w:bookmarkEnd w:id="26"/>
      <w:bookmarkEnd w:id="27"/>
      <w:bookmarkEnd w:id="28"/>
      <w:bookmarkEnd w:id="29"/>
      <w:bookmarkEnd w:id="30"/>
      <w:bookmarkEnd w:id="31"/>
    </w:p>
    <w:p w:rsidR="00F60566" w:rsidRPr="00852FC8" w:rsidRDefault="00F60566" w:rsidP="00F60566">
      <w:pPr>
        <w:spacing w:before="0" w:after="0"/>
        <w:jc w:val="both"/>
        <w:rPr>
          <w:rFonts w:ascii="Arial" w:hAnsi="Arial" w:cs="Arial"/>
        </w:rPr>
      </w:pPr>
      <w:r w:rsidRPr="00852FC8">
        <w:rPr>
          <w:rFonts w:ascii="Arial" w:hAnsi="Arial" w:cs="Arial"/>
        </w:rPr>
        <w:t xml:space="preserve">The proposer shall prepare and submit </w:t>
      </w:r>
      <w:r w:rsidRPr="00597B1A">
        <w:rPr>
          <w:rFonts w:ascii="Arial" w:hAnsi="Arial" w:cs="Arial"/>
        </w:rPr>
        <w:t xml:space="preserve">an original (printed on one side) </w:t>
      </w:r>
      <w:r w:rsidRPr="00B36DEB">
        <w:rPr>
          <w:rFonts w:ascii="Arial" w:hAnsi="Arial" w:cs="Arial"/>
          <w:highlight w:val="yellow"/>
        </w:rPr>
        <w:t xml:space="preserve">and </w:t>
      </w:r>
      <w:r w:rsidR="004C1E38" w:rsidRPr="00B36DEB">
        <w:rPr>
          <w:rFonts w:ascii="Arial" w:hAnsi="Arial" w:cs="Arial"/>
          <w:highlight w:val="yellow"/>
        </w:rPr>
        <w:t>four</w:t>
      </w:r>
      <w:r w:rsidRPr="00B36DEB">
        <w:rPr>
          <w:rFonts w:ascii="Arial" w:hAnsi="Arial" w:cs="Arial"/>
          <w:highlight w:val="yellow"/>
        </w:rPr>
        <w:t xml:space="preserve"> (</w:t>
      </w:r>
      <w:r w:rsidR="004C1E38" w:rsidRPr="00B36DEB">
        <w:rPr>
          <w:rFonts w:ascii="Arial" w:hAnsi="Arial" w:cs="Arial"/>
          <w:highlight w:val="yellow"/>
        </w:rPr>
        <w:t>4</w:t>
      </w:r>
      <w:r w:rsidRPr="00B36DEB">
        <w:rPr>
          <w:rFonts w:ascii="Arial" w:hAnsi="Arial" w:cs="Arial"/>
          <w:highlight w:val="yellow"/>
        </w:rPr>
        <w:t xml:space="preserve">) </w:t>
      </w:r>
      <w:r w:rsidR="004C1E38" w:rsidRPr="00B36DEB">
        <w:rPr>
          <w:rFonts w:ascii="Arial" w:hAnsi="Arial" w:cs="Arial"/>
          <w:highlight w:val="yellow"/>
        </w:rPr>
        <w:t xml:space="preserve">copies and one (1) </w:t>
      </w:r>
      <w:r w:rsidRPr="00B36DEB">
        <w:rPr>
          <w:rFonts w:ascii="Arial" w:hAnsi="Arial" w:cs="Arial"/>
          <w:highlight w:val="yellow"/>
        </w:rPr>
        <w:t xml:space="preserve">electronic </w:t>
      </w:r>
      <w:r w:rsidR="004C1E38" w:rsidRPr="00B36DEB">
        <w:rPr>
          <w:rFonts w:ascii="Arial" w:hAnsi="Arial" w:cs="Arial"/>
          <w:highlight w:val="yellow"/>
        </w:rPr>
        <w:t>copy</w:t>
      </w:r>
      <w:r w:rsidRPr="00B36DEB">
        <w:rPr>
          <w:rFonts w:ascii="Arial" w:hAnsi="Arial" w:cs="Arial"/>
          <w:highlight w:val="yellow"/>
        </w:rPr>
        <w:t xml:space="preserve"> of its proposal.</w:t>
      </w:r>
      <w:r>
        <w:rPr>
          <w:rFonts w:ascii="Arial" w:hAnsi="Arial" w:cs="Arial"/>
        </w:rPr>
        <w:t xml:space="preserve"> </w:t>
      </w:r>
      <w:r w:rsidRPr="00597B1A">
        <w:rPr>
          <w:rFonts w:ascii="Arial" w:hAnsi="Arial" w:cs="Arial"/>
        </w:rPr>
        <w:t xml:space="preserve"> </w:t>
      </w:r>
      <w:r w:rsidRPr="00852FC8">
        <w:rPr>
          <w:rFonts w:ascii="Arial" w:hAnsi="Arial" w:cs="Arial"/>
        </w:rPr>
        <w:t xml:space="preserve"> A proposer may not submit more than one main proposal.  </w:t>
      </w:r>
      <w:smartTag w:uri="urn:schemas-microsoft-com:office:smarttags" w:element="PersonName">
        <w:r w:rsidRPr="00852FC8">
          <w:rPr>
            <w:rFonts w:ascii="Arial" w:hAnsi="Arial" w:cs="Arial"/>
          </w:rPr>
          <w:t>T</w:t>
        </w:r>
      </w:smartTag>
      <w:r w:rsidRPr="00852FC8">
        <w:rPr>
          <w:rFonts w:ascii="Arial" w:hAnsi="Arial" w:cs="Arial"/>
        </w:rPr>
        <w:t xml:space="preserve">he proposal is to be executed as follows:  If proposer is a corporation, an officer of the corporation, shall execute the original of the proposal.  The corporation shall affix its seal on all pages requiring signature in the original copy.  </w:t>
      </w:r>
    </w:p>
    <w:p w:rsidR="00F60566" w:rsidRPr="00852FC8" w:rsidRDefault="00F60566" w:rsidP="00F60566">
      <w:pPr>
        <w:spacing w:before="0" w:after="0"/>
        <w:jc w:val="both"/>
        <w:rPr>
          <w:rFonts w:ascii="Arial" w:hAnsi="Arial" w:cs="Arial"/>
        </w:rPr>
      </w:pPr>
    </w:p>
    <w:p w:rsidR="00F60566" w:rsidRPr="00852FC8" w:rsidRDefault="00F60566" w:rsidP="00F60566">
      <w:pPr>
        <w:spacing w:before="0" w:after="0"/>
        <w:jc w:val="both"/>
        <w:rPr>
          <w:rFonts w:ascii="Arial" w:hAnsi="Arial" w:cs="Arial"/>
        </w:rPr>
      </w:pPr>
      <w:r w:rsidRPr="00852FC8">
        <w:rPr>
          <w:rFonts w:ascii="Arial" w:hAnsi="Arial" w:cs="Arial"/>
        </w:rPr>
        <w:t>If proposer is a Partnership or Joint-Venture, all partners or joint-</w:t>
      </w:r>
      <w:r w:rsidR="004C1E38" w:rsidRPr="00852FC8">
        <w:rPr>
          <w:rFonts w:ascii="Arial" w:hAnsi="Arial" w:cs="Arial"/>
        </w:rPr>
        <w:t>ventures</w:t>
      </w:r>
      <w:r w:rsidRPr="00852FC8">
        <w:rPr>
          <w:rFonts w:ascii="Arial" w:hAnsi="Arial" w:cs="Arial"/>
        </w:rPr>
        <w:t xml:space="preserve"> shall execute all copies of the proposals unless one partner or joint venture</w:t>
      </w:r>
      <w:r w:rsidR="004C1E38">
        <w:rPr>
          <w:rFonts w:ascii="Arial" w:hAnsi="Arial" w:cs="Arial"/>
        </w:rPr>
        <w:t>s</w:t>
      </w:r>
      <w:r w:rsidRPr="00852FC8">
        <w:rPr>
          <w:rFonts w:ascii="Arial" w:hAnsi="Arial" w:cs="Arial"/>
        </w:rPr>
        <w:t xml:space="preserve"> has been authorized to sign for the Partnership or Joint-Venture, in which case, evidence of such authority satisfactory to the Purchasing Agent shall be submitted with the proposal.  If proposer is a Sole Proprietor, he/she shall execute the proposal.  </w:t>
      </w:r>
    </w:p>
    <w:p w:rsidR="00F60566" w:rsidRPr="00852FC8" w:rsidRDefault="00F60566" w:rsidP="00F60566">
      <w:pPr>
        <w:spacing w:before="0" w:after="0"/>
        <w:jc w:val="both"/>
        <w:rPr>
          <w:rFonts w:ascii="Arial" w:hAnsi="Arial" w:cs="Arial"/>
        </w:rPr>
      </w:pPr>
    </w:p>
    <w:p w:rsidR="00F60566" w:rsidRPr="00852FC8" w:rsidRDefault="00F60566" w:rsidP="00F60566">
      <w:pPr>
        <w:spacing w:before="0" w:after="0"/>
        <w:jc w:val="both"/>
        <w:rPr>
          <w:rFonts w:ascii="Arial" w:hAnsi="Arial" w:cs="Arial"/>
        </w:rPr>
      </w:pPr>
      <w:r w:rsidRPr="00852FC8">
        <w:rPr>
          <w:rFonts w:ascii="Arial" w:hAnsi="Arial" w:cs="Arial"/>
        </w:rPr>
        <w:t xml:space="preserve">Response to the RFP should follow the format described in this section.  </w:t>
      </w:r>
      <w:smartTag w:uri="urn:schemas-microsoft-com:office:smarttags" w:element="PersonName">
        <w:r w:rsidRPr="00852FC8">
          <w:rPr>
            <w:rFonts w:ascii="Arial" w:hAnsi="Arial" w:cs="Arial"/>
          </w:rPr>
          <w:t>T</w:t>
        </w:r>
      </w:smartTag>
      <w:r w:rsidRPr="00852FC8">
        <w:rPr>
          <w:rFonts w:ascii="Arial" w:hAnsi="Arial" w:cs="Arial"/>
        </w:rPr>
        <w:t xml:space="preserve">he required elements should be presented in clear, factual statements and supported by any necessary attachments regarding individual components.  </w:t>
      </w:r>
      <w:smartTag w:uri="urn:schemas-microsoft-com:office:smarttags" w:element="PersonName">
        <w:r w:rsidRPr="00852FC8">
          <w:rPr>
            <w:rFonts w:ascii="Arial" w:hAnsi="Arial" w:cs="Arial"/>
          </w:rPr>
          <w:t>T</w:t>
        </w:r>
      </w:smartTag>
      <w:r w:rsidRPr="00852FC8">
        <w:rPr>
          <w:rFonts w:ascii="Arial" w:hAnsi="Arial" w:cs="Arial"/>
        </w:rPr>
        <w:t xml:space="preserve">he proposal should be typed on 8 1/2 x 11 inch paper with binding on the left hand side.  Unnecessarily elaborate presentations beyond those sufficient to present a complete and effective response to this solicitation are not desired and may be construed as an indication of the offeror's lack of cost consciousness.  Elaborate artwork, expensive paper and bindings and expensive visual and other presentation aids are neither necessary nor wanted.  </w:t>
      </w:r>
    </w:p>
    <w:p w:rsidR="00F60566" w:rsidRPr="00852FC8" w:rsidRDefault="00F60566" w:rsidP="00F60566">
      <w:pPr>
        <w:jc w:val="both"/>
        <w:rPr>
          <w:rFonts w:ascii="Arial" w:hAnsi="Arial" w:cs="Arial"/>
        </w:rPr>
      </w:pPr>
    </w:p>
    <w:p w:rsidR="00F60566" w:rsidRPr="00852FC8" w:rsidRDefault="00F60566" w:rsidP="00F60566">
      <w:pPr>
        <w:spacing w:before="0" w:after="0"/>
        <w:jc w:val="both"/>
        <w:rPr>
          <w:rFonts w:ascii="Arial" w:hAnsi="Arial" w:cs="Arial"/>
        </w:rPr>
      </w:pPr>
      <w:r w:rsidRPr="00852FC8">
        <w:rPr>
          <w:rFonts w:ascii="Arial" w:hAnsi="Arial" w:cs="Arial"/>
        </w:rPr>
        <w:lastRenderedPageBreak/>
        <w:t xml:space="preserve">Proposers are advised to adhere to proposal requirements.  Firms that fail to organize their proposal in adherence with </w:t>
      </w:r>
      <w:r w:rsidRPr="00B36DEB">
        <w:rPr>
          <w:rFonts w:ascii="Arial" w:hAnsi="Arial" w:cs="Arial"/>
          <w:highlight w:val="yellow"/>
        </w:rPr>
        <w:t>Sections 4.2, and 10.5</w:t>
      </w:r>
      <w:bookmarkStart w:id="32" w:name="_GoBack"/>
      <w:bookmarkEnd w:id="32"/>
      <w:r w:rsidRPr="00852FC8">
        <w:rPr>
          <w:rFonts w:ascii="Arial" w:hAnsi="Arial" w:cs="Arial"/>
        </w:rPr>
        <w:t xml:space="preserve"> as provided in the RFP shall have points subtracted from their total score.  Proposals shall be tabbed based on the major sections in the table of contents.  Also, firms are reminded that their proposal will be evaluated on a section-by-section basis.  If vital information that ought to appear in a given section does not appear in the required section, the appropriate number of points may be subtracted for that section. </w:t>
      </w:r>
    </w:p>
    <w:p w:rsidR="00F60566" w:rsidRPr="00852FC8" w:rsidRDefault="00F60566" w:rsidP="00F60566">
      <w:pPr>
        <w:spacing w:before="0" w:after="0"/>
        <w:jc w:val="both"/>
        <w:rPr>
          <w:rFonts w:ascii="Arial" w:hAnsi="Arial" w:cs="Arial"/>
        </w:rPr>
      </w:pPr>
    </w:p>
    <w:p w:rsidR="00F60566" w:rsidRPr="00852FC8" w:rsidRDefault="00F60566" w:rsidP="00F60566">
      <w:pPr>
        <w:spacing w:before="0" w:after="0"/>
        <w:jc w:val="both"/>
        <w:rPr>
          <w:rFonts w:ascii="Arial" w:hAnsi="Arial" w:cs="Arial"/>
        </w:rPr>
      </w:pPr>
      <w:r w:rsidRPr="00852FC8">
        <w:rPr>
          <w:rFonts w:ascii="Arial" w:hAnsi="Arial" w:cs="Arial"/>
        </w:rPr>
        <w:t xml:space="preserve">All costs incurred in the preparation and/or presentation of this proposal shall be wholly absorbed by the respondent.  Any supporting documentation and/or manuals submitted will become the property of </w:t>
      </w:r>
      <w:smartTag w:uri="urn:schemas-microsoft-com:office:smarttags" w:element="stockticker">
        <w:r w:rsidRPr="00852FC8">
          <w:rPr>
            <w:rFonts w:ascii="Arial" w:hAnsi="Arial" w:cs="Arial"/>
          </w:rPr>
          <w:t>ITP</w:t>
        </w:r>
      </w:smartTag>
      <w:r w:rsidRPr="00852FC8">
        <w:rPr>
          <w:rFonts w:ascii="Arial" w:hAnsi="Arial" w:cs="Arial"/>
        </w:rPr>
        <w:t>.</w:t>
      </w:r>
    </w:p>
    <w:p w:rsidR="00F60566" w:rsidRPr="00852FC8" w:rsidRDefault="00F60566" w:rsidP="00F60566">
      <w:pPr>
        <w:pStyle w:val="Heading3"/>
        <w:numPr>
          <w:ilvl w:val="0"/>
          <w:numId w:val="0"/>
        </w:numPr>
        <w:jc w:val="both"/>
        <w:rPr>
          <w:rFonts w:cs="Arial"/>
          <w:szCs w:val="24"/>
        </w:rPr>
      </w:pPr>
      <w:bookmarkStart w:id="33" w:name="_Toc79826187"/>
      <w:bookmarkStart w:id="34" w:name="_Toc92259193"/>
      <w:bookmarkStart w:id="35" w:name="_Toc92434673"/>
      <w:bookmarkStart w:id="36" w:name="_Toc92538088"/>
      <w:bookmarkStart w:id="37" w:name="_Toc98394255"/>
      <w:bookmarkStart w:id="38" w:name="_Ref100734379"/>
      <w:bookmarkStart w:id="39" w:name="_Toc105572247"/>
      <w:bookmarkStart w:id="40" w:name="_Toc321819012"/>
      <w:r>
        <w:rPr>
          <w:rFonts w:cs="Arial"/>
          <w:szCs w:val="24"/>
        </w:rPr>
        <w:t>3</w:t>
      </w:r>
      <w:r w:rsidRPr="00852FC8">
        <w:rPr>
          <w:rFonts w:cs="Arial"/>
          <w:szCs w:val="24"/>
        </w:rPr>
        <w:t>.2.3</w:t>
      </w:r>
      <w:r w:rsidRPr="00852FC8">
        <w:rPr>
          <w:rFonts w:cs="Arial"/>
          <w:szCs w:val="24"/>
        </w:rPr>
        <w:tab/>
        <w:t>Cover Letter</w:t>
      </w:r>
      <w:bookmarkEnd w:id="33"/>
      <w:bookmarkEnd w:id="34"/>
      <w:bookmarkEnd w:id="35"/>
      <w:bookmarkEnd w:id="36"/>
      <w:bookmarkEnd w:id="37"/>
      <w:bookmarkEnd w:id="38"/>
      <w:bookmarkEnd w:id="39"/>
      <w:bookmarkEnd w:id="40"/>
    </w:p>
    <w:p w:rsidR="00F60566" w:rsidRPr="00852FC8" w:rsidRDefault="00F60566" w:rsidP="00F60566">
      <w:pPr>
        <w:spacing w:after="0"/>
        <w:jc w:val="both"/>
        <w:rPr>
          <w:rFonts w:ascii="Arial" w:hAnsi="Arial" w:cs="Arial"/>
        </w:rPr>
      </w:pPr>
      <w:bookmarkStart w:id="41" w:name="_Toc79826188"/>
      <w:smartTag w:uri="urn:schemas-microsoft-com:office:smarttags" w:element="PersonName">
        <w:r w:rsidRPr="00852FC8">
          <w:rPr>
            <w:rFonts w:ascii="Arial" w:hAnsi="Arial" w:cs="Arial"/>
          </w:rPr>
          <w:t>T</w:t>
        </w:r>
      </w:smartTag>
      <w:r w:rsidRPr="00852FC8">
        <w:rPr>
          <w:rFonts w:ascii="Arial" w:hAnsi="Arial" w:cs="Arial"/>
        </w:rPr>
        <w:t xml:space="preserve">his is to be a document which details your firm's understanding of the purpose of the requested systems.  The cover letter must be signed by a representative of the proposing firm, authorized to negotiate with </w:t>
      </w:r>
      <w:smartTag w:uri="urn:schemas-microsoft-com:office:smarttags" w:element="stockticker">
        <w:r w:rsidRPr="00852FC8">
          <w:rPr>
            <w:rFonts w:ascii="Arial" w:hAnsi="Arial" w:cs="Arial"/>
          </w:rPr>
          <w:t>ITP</w:t>
        </w:r>
      </w:smartTag>
      <w:r w:rsidRPr="00852FC8">
        <w:rPr>
          <w:rFonts w:ascii="Arial" w:hAnsi="Arial" w:cs="Arial"/>
        </w:rPr>
        <w:t xml:space="preserve">.  </w:t>
      </w:r>
      <w:smartTag w:uri="urn:schemas-microsoft-com:office:smarttags" w:element="PersonName">
        <w:r w:rsidRPr="00852FC8">
          <w:rPr>
            <w:rFonts w:ascii="Arial" w:hAnsi="Arial" w:cs="Arial"/>
          </w:rPr>
          <w:t>T</w:t>
        </w:r>
      </w:smartTag>
      <w:r w:rsidRPr="00852FC8">
        <w:rPr>
          <w:rFonts w:ascii="Arial" w:hAnsi="Arial" w:cs="Arial"/>
        </w:rPr>
        <w:t xml:space="preserve">he document must include a brief statement of understanding and approach of work not to exceed five (5) pages.  </w:t>
      </w:r>
      <w:smartTag w:uri="urn:schemas-microsoft-com:office:smarttags" w:element="PersonName">
        <w:r w:rsidRPr="00852FC8">
          <w:rPr>
            <w:rFonts w:ascii="Arial" w:hAnsi="Arial" w:cs="Arial"/>
          </w:rPr>
          <w:t>T</w:t>
        </w:r>
      </w:smartTag>
      <w:r w:rsidRPr="00852FC8">
        <w:rPr>
          <w:rFonts w:ascii="Arial" w:hAnsi="Arial" w:cs="Arial"/>
        </w:rPr>
        <w:t>his should include:</w:t>
      </w:r>
    </w:p>
    <w:p w:rsidR="00F60566" w:rsidRPr="00852FC8" w:rsidRDefault="00F60566" w:rsidP="00F60566">
      <w:pPr>
        <w:spacing w:before="0" w:after="0"/>
        <w:jc w:val="both"/>
        <w:rPr>
          <w:rFonts w:ascii="Arial" w:hAnsi="Arial" w:cs="Arial"/>
        </w:rPr>
      </w:pPr>
    </w:p>
    <w:p w:rsidR="00F60566" w:rsidRPr="00852FC8" w:rsidRDefault="00F60566" w:rsidP="00F60566">
      <w:pPr>
        <w:numPr>
          <w:ilvl w:val="0"/>
          <w:numId w:val="1"/>
        </w:numPr>
        <w:spacing w:before="0" w:after="0"/>
        <w:jc w:val="both"/>
        <w:rPr>
          <w:rFonts w:ascii="Arial" w:hAnsi="Arial" w:cs="Arial"/>
        </w:rPr>
      </w:pPr>
      <w:r w:rsidRPr="00852FC8">
        <w:rPr>
          <w:rFonts w:ascii="Arial" w:hAnsi="Arial" w:cs="Arial"/>
        </w:rPr>
        <w:t xml:space="preserve">An overview of the proposed methodology of providing systems to </w:t>
      </w:r>
      <w:smartTag w:uri="urn:schemas-microsoft-com:office:smarttags" w:element="stockticker">
        <w:r w:rsidRPr="00852FC8">
          <w:rPr>
            <w:rFonts w:ascii="Arial" w:hAnsi="Arial" w:cs="Arial"/>
          </w:rPr>
          <w:t>ITP</w:t>
        </w:r>
      </w:smartTag>
      <w:r w:rsidRPr="00852FC8">
        <w:rPr>
          <w:rFonts w:ascii="Arial" w:hAnsi="Arial" w:cs="Arial"/>
        </w:rPr>
        <w:t>.</w:t>
      </w:r>
    </w:p>
    <w:p w:rsidR="00F60566" w:rsidRPr="00852FC8" w:rsidRDefault="00F60566" w:rsidP="00F60566">
      <w:pPr>
        <w:numPr>
          <w:ilvl w:val="0"/>
          <w:numId w:val="1"/>
        </w:numPr>
        <w:spacing w:before="0" w:after="0"/>
        <w:jc w:val="both"/>
        <w:rPr>
          <w:rFonts w:ascii="Arial" w:hAnsi="Arial" w:cs="Arial"/>
        </w:rPr>
      </w:pPr>
      <w:r w:rsidRPr="00852FC8">
        <w:rPr>
          <w:rFonts w:ascii="Arial" w:hAnsi="Arial" w:cs="Arial"/>
        </w:rPr>
        <w:t>Approach in determining equipment and systems selection.</w:t>
      </w:r>
    </w:p>
    <w:p w:rsidR="00F60566" w:rsidRPr="00852FC8" w:rsidRDefault="00F60566" w:rsidP="00F60566">
      <w:pPr>
        <w:numPr>
          <w:ilvl w:val="0"/>
          <w:numId w:val="1"/>
        </w:numPr>
        <w:spacing w:before="0" w:after="0"/>
        <w:jc w:val="both"/>
        <w:rPr>
          <w:rFonts w:ascii="Arial" w:hAnsi="Arial" w:cs="Arial"/>
        </w:rPr>
      </w:pPr>
      <w:r w:rsidRPr="00852FC8">
        <w:rPr>
          <w:rFonts w:ascii="Arial" w:hAnsi="Arial" w:cs="Arial"/>
        </w:rPr>
        <w:t>Identification of any potential problems or obstacles which may be encountered.</w:t>
      </w:r>
    </w:p>
    <w:p w:rsidR="00F60566" w:rsidRPr="00852FC8" w:rsidRDefault="00F60566" w:rsidP="00F60566">
      <w:pPr>
        <w:numPr>
          <w:ilvl w:val="0"/>
          <w:numId w:val="1"/>
        </w:numPr>
        <w:spacing w:before="0" w:after="0"/>
        <w:jc w:val="both"/>
        <w:rPr>
          <w:rFonts w:ascii="Arial" w:hAnsi="Arial" w:cs="Arial"/>
        </w:rPr>
      </w:pPr>
      <w:r w:rsidRPr="00852FC8">
        <w:rPr>
          <w:rFonts w:ascii="Arial" w:hAnsi="Arial" w:cs="Arial"/>
        </w:rPr>
        <w:t xml:space="preserve">Additional applicable information as necessary. </w:t>
      </w:r>
    </w:p>
    <w:p w:rsidR="00F60566" w:rsidRPr="00852FC8" w:rsidRDefault="00F60566" w:rsidP="00F60566">
      <w:pPr>
        <w:numPr>
          <w:ilvl w:val="0"/>
          <w:numId w:val="1"/>
        </w:numPr>
        <w:spacing w:before="0" w:after="0"/>
        <w:jc w:val="both"/>
        <w:rPr>
          <w:rFonts w:ascii="Arial" w:hAnsi="Arial" w:cs="Arial"/>
        </w:rPr>
      </w:pPr>
      <w:r w:rsidRPr="00852FC8">
        <w:rPr>
          <w:rFonts w:ascii="Arial" w:hAnsi="Arial" w:cs="Arial"/>
        </w:rPr>
        <w:t>Company name, address, contact person, telephone number and e-mail address.</w:t>
      </w:r>
    </w:p>
    <w:p w:rsidR="00F60566" w:rsidRPr="00852FC8" w:rsidRDefault="00F60566" w:rsidP="00F60566">
      <w:pPr>
        <w:pStyle w:val="Heading3"/>
        <w:numPr>
          <w:ilvl w:val="0"/>
          <w:numId w:val="0"/>
        </w:numPr>
        <w:jc w:val="both"/>
        <w:rPr>
          <w:rFonts w:cs="Arial"/>
          <w:szCs w:val="24"/>
        </w:rPr>
      </w:pPr>
      <w:bookmarkStart w:id="42" w:name="_Toc92259194"/>
      <w:bookmarkStart w:id="43" w:name="_Toc92434674"/>
      <w:bookmarkStart w:id="44" w:name="_Toc92538089"/>
      <w:bookmarkStart w:id="45" w:name="_Toc98394256"/>
      <w:bookmarkStart w:id="46" w:name="_Toc105572248"/>
      <w:bookmarkStart w:id="47" w:name="_Toc321819013"/>
      <w:r>
        <w:rPr>
          <w:rFonts w:cs="Arial"/>
          <w:szCs w:val="24"/>
        </w:rPr>
        <w:t>3</w:t>
      </w:r>
      <w:r w:rsidRPr="00852FC8">
        <w:rPr>
          <w:rFonts w:cs="Arial"/>
          <w:szCs w:val="24"/>
        </w:rPr>
        <w:t>.2.4</w:t>
      </w:r>
      <w:r w:rsidRPr="00852FC8">
        <w:rPr>
          <w:rFonts w:cs="Arial"/>
          <w:szCs w:val="24"/>
        </w:rPr>
        <w:tab/>
        <w:t>Proposal</w:t>
      </w:r>
      <w:bookmarkEnd w:id="41"/>
      <w:bookmarkEnd w:id="42"/>
      <w:bookmarkEnd w:id="43"/>
      <w:bookmarkEnd w:id="44"/>
      <w:bookmarkEnd w:id="45"/>
      <w:bookmarkEnd w:id="46"/>
      <w:bookmarkEnd w:id="47"/>
    </w:p>
    <w:p w:rsidR="00F60566" w:rsidRPr="00852FC8" w:rsidRDefault="00F60566" w:rsidP="00F60566">
      <w:pPr>
        <w:spacing w:after="0"/>
        <w:jc w:val="both"/>
        <w:rPr>
          <w:rFonts w:ascii="Arial" w:hAnsi="Arial" w:cs="Arial"/>
        </w:rPr>
      </w:pPr>
      <w:smartTag w:uri="urn:schemas-microsoft-com:office:smarttags" w:element="PersonName">
        <w:r w:rsidRPr="00852FC8">
          <w:rPr>
            <w:rFonts w:ascii="Arial" w:hAnsi="Arial" w:cs="Arial"/>
          </w:rPr>
          <w:t>T</w:t>
        </w:r>
      </w:smartTag>
      <w:r w:rsidRPr="00852FC8">
        <w:rPr>
          <w:rFonts w:ascii="Arial" w:hAnsi="Arial" w:cs="Arial"/>
        </w:rPr>
        <w:t xml:space="preserve">he Proposal shall be organized with the following sections: </w:t>
      </w:r>
    </w:p>
    <w:p w:rsidR="00F60566" w:rsidRPr="00852FC8" w:rsidRDefault="00F60566" w:rsidP="00F60566">
      <w:pPr>
        <w:spacing w:before="0" w:after="0"/>
        <w:jc w:val="both"/>
        <w:rPr>
          <w:rFonts w:ascii="Arial" w:hAnsi="Arial" w:cs="Arial"/>
        </w:rPr>
      </w:pPr>
    </w:p>
    <w:p w:rsidR="00F60566" w:rsidRPr="00852FC8" w:rsidRDefault="00F60566" w:rsidP="00F60566">
      <w:pPr>
        <w:numPr>
          <w:ilvl w:val="0"/>
          <w:numId w:val="1"/>
        </w:numPr>
        <w:spacing w:before="0" w:after="0"/>
        <w:jc w:val="both"/>
        <w:rPr>
          <w:rFonts w:ascii="Arial" w:hAnsi="Arial" w:cs="Arial"/>
        </w:rPr>
      </w:pPr>
      <w:r w:rsidRPr="00852FC8">
        <w:rPr>
          <w:rFonts w:ascii="Arial" w:hAnsi="Arial" w:cs="Arial"/>
          <w:b/>
          <w:bCs/>
        </w:rPr>
        <w:t>Cover Letter</w:t>
      </w:r>
      <w:r w:rsidRPr="00852FC8">
        <w:rPr>
          <w:rFonts w:ascii="Arial" w:hAnsi="Arial" w:cs="Arial"/>
        </w:rPr>
        <w:t xml:space="preserve"> – as described in section 1.2.3;</w:t>
      </w:r>
    </w:p>
    <w:p w:rsidR="00F60566" w:rsidRPr="00852FC8" w:rsidRDefault="00F60566" w:rsidP="00F60566">
      <w:pPr>
        <w:numPr>
          <w:ilvl w:val="0"/>
          <w:numId w:val="1"/>
        </w:numPr>
        <w:spacing w:before="0" w:after="0"/>
        <w:jc w:val="both"/>
        <w:rPr>
          <w:rFonts w:ascii="Arial" w:hAnsi="Arial" w:cs="Arial"/>
        </w:rPr>
      </w:pPr>
      <w:r w:rsidRPr="00852FC8">
        <w:rPr>
          <w:rFonts w:ascii="Arial" w:hAnsi="Arial" w:cs="Arial"/>
          <w:b/>
          <w:bCs/>
        </w:rPr>
        <w:t>Understanding of Requirements</w:t>
      </w:r>
      <w:r w:rsidRPr="00852FC8">
        <w:rPr>
          <w:rFonts w:ascii="Arial" w:hAnsi="Arial" w:cs="Arial"/>
        </w:rPr>
        <w:t xml:space="preserve"> – proposer will clearly describe their understanding of </w:t>
      </w:r>
      <w:smartTag w:uri="urn:schemas-microsoft-com:office:smarttags" w:element="stockticker">
        <w:r w:rsidRPr="00852FC8">
          <w:rPr>
            <w:rFonts w:ascii="Arial" w:hAnsi="Arial" w:cs="Arial"/>
          </w:rPr>
          <w:t>I</w:t>
        </w:r>
        <w:smartTag w:uri="urn:schemas-microsoft-com:office:smarttags" w:element="PersonName">
          <w:r w:rsidRPr="00852FC8">
            <w:rPr>
              <w:rFonts w:ascii="Arial" w:hAnsi="Arial" w:cs="Arial"/>
            </w:rPr>
            <w:t>T</w:t>
          </w:r>
        </w:smartTag>
        <w:r w:rsidRPr="00852FC8">
          <w:rPr>
            <w:rFonts w:ascii="Arial" w:hAnsi="Arial" w:cs="Arial"/>
          </w:rPr>
          <w:t>P</w:t>
        </w:r>
      </w:smartTag>
      <w:r w:rsidRPr="00852FC8">
        <w:rPr>
          <w:rFonts w:ascii="Arial" w:hAnsi="Arial" w:cs="Arial"/>
        </w:rPr>
        <w:t>’s services and operational objectives related to proposed I</w:t>
      </w:r>
      <w:smartTag w:uri="urn:schemas-microsoft-com:office:smarttags" w:element="PersonName">
        <w:r w:rsidRPr="00852FC8">
          <w:rPr>
            <w:rFonts w:ascii="Arial" w:hAnsi="Arial" w:cs="Arial"/>
          </w:rPr>
          <w:t>T</w:t>
        </w:r>
      </w:smartTag>
      <w:r w:rsidRPr="00852FC8">
        <w:rPr>
          <w:rFonts w:ascii="Arial" w:hAnsi="Arial" w:cs="Arial"/>
        </w:rPr>
        <w:t>S system design, implementation and operation;</w:t>
      </w:r>
    </w:p>
    <w:p w:rsidR="00F60566" w:rsidRPr="00852FC8" w:rsidRDefault="00F60566" w:rsidP="00F60566">
      <w:pPr>
        <w:numPr>
          <w:ilvl w:val="0"/>
          <w:numId w:val="1"/>
        </w:numPr>
        <w:spacing w:before="0" w:after="0"/>
        <w:jc w:val="both"/>
        <w:rPr>
          <w:rFonts w:ascii="Arial" w:hAnsi="Arial" w:cs="Arial"/>
        </w:rPr>
      </w:pPr>
      <w:r w:rsidRPr="00852FC8">
        <w:rPr>
          <w:rFonts w:ascii="Arial" w:hAnsi="Arial" w:cs="Arial"/>
          <w:b/>
          <w:bCs/>
        </w:rPr>
        <w:t>Qualifications of Firm</w:t>
      </w:r>
      <w:r w:rsidRPr="00852FC8">
        <w:rPr>
          <w:rFonts w:ascii="Arial" w:hAnsi="Arial" w:cs="Arial"/>
        </w:rPr>
        <w:t xml:space="preserve"> – proposer will clearly and specifically describe relevant qualifications of firm or team to undertake the requested services;</w:t>
      </w:r>
    </w:p>
    <w:p w:rsidR="00F60566" w:rsidRPr="00852FC8" w:rsidRDefault="00F60566" w:rsidP="00F60566">
      <w:pPr>
        <w:numPr>
          <w:ilvl w:val="0"/>
          <w:numId w:val="1"/>
        </w:numPr>
        <w:spacing w:before="0" w:after="0"/>
        <w:jc w:val="both"/>
        <w:rPr>
          <w:rFonts w:ascii="Arial" w:hAnsi="Arial" w:cs="Arial"/>
        </w:rPr>
      </w:pPr>
      <w:r w:rsidRPr="00852FC8">
        <w:rPr>
          <w:rFonts w:ascii="Arial" w:hAnsi="Arial" w:cs="Arial"/>
          <w:b/>
          <w:bCs/>
        </w:rPr>
        <w:t>Relevant Firm Experience</w:t>
      </w:r>
      <w:r w:rsidRPr="00852FC8">
        <w:rPr>
          <w:rFonts w:ascii="Arial" w:hAnsi="Arial" w:cs="Arial"/>
        </w:rPr>
        <w:t xml:space="preserve"> - proposer will clearly and concisely document similar projects successfully completed by the firm or team.  Proposer must identify project name, client contact, services performed, and completion date;</w:t>
      </w:r>
    </w:p>
    <w:p w:rsidR="00F60566" w:rsidRPr="00852FC8" w:rsidRDefault="00F60566" w:rsidP="00F60566">
      <w:pPr>
        <w:numPr>
          <w:ilvl w:val="0"/>
          <w:numId w:val="1"/>
        </w:numPr>
        <w:spacing w:before="0" w:after="0"/>
        <w:jc w:val="both"/>
        <w:rPr>
          <w:rFonts w:ascii="Arial" w:hAnsi="Arial" w:cs="Arial"/>
        </w:rPr>
      </w:pPr>
      <w:r w:rsidRPr="00852FC8">
        <w:rPr>
          <w:rFonts w:ascii="Arial" w:hAnsi="Arial" w:cs="Arial"/>
          <w:b/>
          <w:bCs/>
        </w:rPr>
        <w:t>Project Staffing and Management</w:t>
      </w:r>
      <w:r w:rsidRPr="00852FC8">
        <w:rPr>
          <w:rFonts w:ascii="Arial" w:hAnsi="Arial" w:cs="Arial"/>
        </w:rPr>
        <w:t xml:space="preserve"> - proposer will identify the key personnel who will be assigned to the project.  For each person, the proposer will identify number of years of relevant experience, role on this project, and experience and role on similar projects. Proposer will provide a project management organization chart identifying the project manager, QA/QC responsibility and show the roles proposed for key staff;</w:t>
      </w:r>
    </w:p>
    <w:p w:rsidR="00F60566" w:rsidRPr="00852FC8" w:rsidRDefault="00F60566" w:rsidP="00F60566">
      <w:pPr>
        <w:numPr>
          <w:ilvl w:val="0"/>
          <w:numId w:val="1"/>
        </w:numPr>
        <w:spacing w:before="0" w:after="0"/>
        <w:jc w:val="both"/>
        <w:rPr>
          <w:rFonts w:ascii="Arial" w:hAnsi="Arial" w:cs="Arial"/>
        </w:rPr>
      </w:pPr>
      <w:r w:rsidRPr="00852FC8">
        <w:rPr>
          <w:rFonts w:ascii="Arial" w:hAnsi="Arial" w:cs="Arial"/>
          <w:b/>
          <w:bCs/>
        </w:rPr>
        <w:t>Staff Experience</w:t>
      </w:r>
      <w:r w:rsidRPr="00852FC8">
        <w:rPr>
          <w:rFonts w:ascii="Arial" w:hAnsi="Arial" w:cs="Arial"/>
        </w:rPr>
        <w:t xml:space="preserve"> – proposer will provide resumes for all staff assigned to the project;</w:t>
      </w:r>
    </w:p>
    <w:p w:rsidR="00F60566" w:rsidRPr="00852FC8" w:rsidRDefault="00F60566" w:rsidP="00F60566">
      <w:pPr>
        <w:numPr>
          <w:ilvl w:val="0"/>
          <w:numId w:val="1"/>
        </w:numPr>
        <w:spacing w:before="0" w:after="0"/>
        <w:jc w:val="both"/>
        <w:rPr>
          <w:rFonts w:ascii="Arial" w:hAnsi="Arial" w:cs="Arial"/>
        </w:rPr>
      </w:pPr>
      <w:r w:rsidRPr="00852FC8">
        <w:rPr>
          <w:rFonts w:ascii="Arial" w:hAnsi="Arial" w:cs="Arial"/>
          <w:b/>
          <w:bCs/>
        </w:rPr>
        <w:t>System Design and Implementation Proposal</w:t>
      </w:r>
      <w:r w:rsidRPr="00852FC8">
        <w:rPr>
          <w:rFonts w:ascii="Arial" w:hAnsi="Arial" w:cs="Arial"/>
        </w:rPr>
        <w:t xml:space="preserve"> – proposer will clearly and concisely describe the initial design of the proposed I</w:t>
      </w:r>
      <w:smartTag w:uri="urn:schemas-microsoft-com:office:smarttags" w:element="PersonName">
        <w:r w:rsidRPr="00852FC8">
          <w:rPr>
            <w:rFonts w:ascii="Arial" w:hAnsi="Arial" w:cs="Arial"/>
          </w:rPr>
          <w:t>T</w:t>
        </w:r>
      </w:smartTag>
      <w:r w:rsidRPr="00852FC8">
        <w:rPr>
          <w:rFonts w:ascii="Arial" w:hAnsi="Arial" w:cs="Arial"/>
        </w:rPr>
        <w:t>S system including identifying I</w:t>
      </w:r>
      <w:smartTag w:uri="urn:schemas-microsoft-com:office:smarttags" w:element="PersonName">
        <w:r w:rsidRPr="00852FC8">
          <w:rPr>
            <w:rFonts w:ascii="Arial" w:hAnsi="Arial" w:cs="Arial"/>
          </w:rPr>
          <w:t>T</w:t>
        </w:r>
      </w:smartTag>
      <w:r w:rsidRPr="00852FC8">
        <w:rPr>
          <w:rFonts w:ascii="Arial" w:hAnsi="Arial" w:cs="Arial"/>
        </w:rPr>
        <w:t>S capabilities to be supported, system components, integration and a system implementation plan proposal. Proposer will provide a technical response matrix addressing proposer’s response to all technical requirements (Sections 4-17) of the RFP as described below;</w:t>
      </w:r>
    </w:p>
    <w:p w:rsidR="00F60566" w:rsidRPr="00852FC8" w:rsidRDefault="00F60566" w:rsidP="00F60566">
      <w:pPr>
        <w:numPr>
          <w:ilvl w:val="0"/>
          <w:numId w:val="1"/>
        </w:numPr>
        <w:spacing w:before="0" w:after="0"/>
        <w:jc w:val="both"/>
        <w:rPr>
          <w:rFonts w:ascii="Arial" w:hAnsi="Arial" w:cs="Arial"/>
        </w:rPr>
      </w:pPr>
      <w:r w:rsidRPr="00852FC8">
        <w:rPr>
          <w:rFonts w:ascii="Arial" w:hAnsi="Arial" w:cs="Arial"/>
          <w:b/>
          <w:bCs/>
        </w:rPr>
        <w:t>Price Proposal</w:t>
      </w:r>
      <w:r w:rsidRPr="00852FC8">
        <w:rPr>
          <w:rFonts w:ascii="Arial" w:hAnsi="Arial" w:cs="Arial"/>
        </w:rPr>
        <w:t xml:space="preserve"> – the proposer will complete the price proposal sheet</w:t>
      </w:r>
      <w:r w:rsidR="004C1E38">
        <w:rPr>
          <w:rFonts w:ascii="Arial" w:hAnsi="Arial" w:cs="Arial"/>
        </w:rPr>
        <w:t xml:space="preserve"> (</w:t>
      </w:r>
      <w:r w:rsidRPr="00852FC8">
        <w:rPr>
          <w:rFonts w:ascii="Arial" w:hAnsi="Arial" w:cs="Arial"/>
        </w:rPr>
        <w:t>attached</w:t>
      </w:r>
      <w:r w:rsidR="004C1E38">
        <w:rPr>
          <w:rFonts w:ascii="Arial" w:hAnsi="Arial" w:cs="Arial"/>
        </w:rPr>
        <w:t>)</w:t>
      </w:r>
      <w:r w:rsidRPr="00852FC8">
        <w:rPr>
          <w:rFonts w:ascii="Arial" w:hAnsi="Arial" w:cs="Arial"/>
        </w:rPr>
        <w:t xml:space="preserve"> and submit same with proposal; and</w:t>
      </w:r>
    </w:p>
    <w:p w:rsidR="00F60566" w:rsidRPr="00852FC8" w:rsidRDefault="00F60566" w:rsidP="00F60566">
      <w:pPr>
        <w:numPr>
          <w:ilvl w:val="0"/>
          <w:numId w:val="1"/>
        </w:numPr>
        <w:spacing w:before="0" w:after="0"/>
        <w:jc w:val="both"/>
        <w:rPr>
          <w:rFonts w:ascii="Arial" w:hAnsi="Arial" w:cs="Arial"/>
        </w:rPr>
      </w:pPr>
      <w:r w:rsidRPr="00852FC8">
        <w:rPr>
          <w:rFonts w:ascii="Arial" w:hAnsi="Arial" w:cs="Arial"/>
          <w:b/>
          <w:bCs/>
        </w:rPr>
        <w:lastRenderedPageBreak/>
        <w:t>Required Forms and Certifications</w:t>
      </w:r>
      <w:r w:rsidRPr="00852FC8">
        <w:rPr>
          <w:rFonts w:ascii="Arial" w:hAnsi="Arial" w:cs="Arial"/>
        </w:rPr>
        <w:t xml:space="preserve"> – the proposer must complete and submit all required certifications and forms identified herein.   </w:t>
      </w:r>
    </w:p>
    <w:p w:rsidR="00F60566" w:rsidRPr="00852FC8" w:rsidRDefault="00F60566" w:rsidP="00F60566">
      <w:pPr>
        <w:spacing w:before="0" w:after="0"/>
        <w:jc w:val="both"/>
        <w:rPr>
          <w:rFonts w:ascii="Arial" w:hAnsi="Arial" w:cs="Arial"/>
        </w:rPr>
      </w:pPr>
    </w:p>
    <w:p w:rsidR="00F60566" w:rsidRPr="00852FC8" w:rsidRDefault="00F60566" w:rsidP="00F60566">
      <w:pPr>
        <w:spacing w:before="0" w:after="0"/>
        <w:jc w:val="both"/>
        <w:rPr>
          <w:rFonts w:ascii="Arial" w:hAnsi="Arial" w:cs="Arial"/>
        </w:rPr>
      </w:pPr>
      <w:r w:rsidRPr="00852FC8">
        <w:rPr>
          <w:rFonts w:ascii="Arial" w:hAnsi="Arial" w:cs="Arial"/>
        </w:rPr>
        <w:t xml:space="preserve">If a potential proposer wishes to raise an objection to any provision of the RFP, it must be done, in writing, no later than ten (10) days prior to the date responses to the RFP are due. </w:t>
      </w:r>
    </w:p>
    <w:p w:rsidR="00F60566" w:rsidRPr="00852FC8" w:rsidRDefault="00F60566" w:rsidP="00F60566">
      <w:pPr>
        <w:spacing w:before="0" w:after="0"/>
        <w:jc w:val="both"/>
        <w:rPr>
          <w:rFonts w:ascii="Arial" w:hAnsi="Arial" w:cs="Arial"/>
        </w:rPr>
      </w:pPr>
    </w:p>
    <w:p w:rsidR="00F60566" w:rsidRPr="00852FC8" w:rsidRDefault="00F60566" w:rsidP="00F60566">
      <w:pPr>
        <w:spacing w:before="0" w:after="0"/>
        <w:jc w:val="both"/>
        <w:rPr>
          <w:rFonts w:ascii="Arial" w:hAnsi="Arial" w:cs="Arial"/>
        </w:rPr>
      </w:pPr>
      <w:r>
        <w:rPr>
          <w:rFonts w:ascii="Arial" w:hAnsi="Arial" w:cs="Arial"/>
        </w:rPr>
        <w:t>A</w:t>
      </w:r>
      <w:r w:rsidRPr="00852FC8">
        <w:rPr>
          <w:rFonts w:ascii="Arial" w:hAnsi="Arial" w:cs="Arial"/>
        </w:rPr>
        <w:t xml:space="preserve">s part of the </w:t>
      </w:r>
      <w:r>
        <w:rPr>
          <w:rFonts w:ascii="Arial" w:hAnsi="Arial" w:cs="Arial"/>
        </w:rPr>
        <w:t>Real Time Information System</w:t>
      </w:r>
      <w:r w:rsidRPr="00852FC8">
        <w:rPr>
          <w:rFonts w:ascii="Arial" w:hAnsi="Arial" w:cs="Arial"/>
        </w:rPr>
        <w:t xml:space="preserve"> Proposal, </w:t>
      </w:r>
      <w:r>
        <w:rPr>
          <w:rFonts w:ascii="Arial" w:hAnsi="Arial" w:cs="Arial"/>
        </w:rPr>
        <w:t>the p</w:t>
      </w:r>
      <w:r w:rsidRPr="00852FC8">
        <w:rPr>
          <w:rFonts w:ascii="Arial" w:hAnsi="Arial" w:cs="Arial"/>
        </w:rPr>
        <w:t xml:space="preserve">roposer must </w:t>
      </w:r>
      <w:r>
        <w:rPr>
          <w:rFonts w:ascii="Arial" w:hAnsi="Arial" w:cs="Arial"/>
        </w:rPr>
        <w:t xml:space="preserve">respond to the Compliance Matrix </w:t>
      </w:r>
      <w:r w:rsidRPr="00852FC8">
        <w:rPr>
          <w:rFonts w:ascii="Arial" w:hAnsi="Arial" w:cs="Arial"/>
        </w:rPr>
        <w:t>provide</w:t>
      </w:r>
      <w:r>
        <w:rPr>
          <w:rFonts w:ascii="Arial" w:hAnsi="Arial" w:cs="Arial"/>
        </w:rPr>
        <w:t>d in Appendix C – Compliance Matrix</w:t>
      </w:r>
    </w:p>
    <w:p w:rsidR="00F60566" w:rsidRPr="00852FC8" w:rsidRDefault="00F60566" w:rsidP="00F60566">
      <w:pPr>
        <w:spacing w:before="0" w:after="0"/>
        <w:jc w:val="both"/>
        <w:rPr>
          <w:rFonts w:ascii="Arial" w:hAnsi="Arial" w:cs="Arial"/>
        </w:rPr>
      </w:pPr>
    </w:p>
    <w:p w:rsidR="00F60566" w:rsidRPr="00852FC8" w:rsidRDefault="00F60566" w:rsidP="00F60566">
      <w:pPr>
        <w:spacing w:before="0" w:after="0"/>
        <w:jc w:val="both"/>
        <w:rPr>
          <w:rFonts w:ascii="Arial" w:hAnsi="Arial" w:cs="Arial"/>
        </w:rPr>
      </w:pPr>
      <w:r w:rsidRPr="00852FC8">
        <w:rPr>
          <w:rFonts w:ascii="Arial" w:hAnsi="Arial" w:cs="Arial"/>
        </w:rPr>
        <w:t>Conform – some sections call for an explanation of the method proposed.</w:t>
      </w:r>
    </w:p>
    <w:p w:rsidR="00F60566" w:rsidRPr="00852FC8" w:rsidRDefault="00F60566" w:rsidP="00F60566">
      <w:pPr>
        <w:spacing w:before="0" w:after="0"/>
        <w:jc w:val="both"/>
        <w:rPr>
          <w:rFonts w:ascii="Arial" w:hAnsi="Arial" w:cs="Arial"/>
        </w:rPr>
      </w:pPr>
    </w:p>
    <w:p w:rsidR="00F60566" w:rsidRPr="00852FC8" w:rsidRDefault="00F60566" w:rsidP="00F60566">
      <w:pPr>
        <w:spacing w:before="0" w:after="0"/>
        <w:jc w:val="both"/>
        <w:rPr>
          <w:rFonts w:ascii="Arial" w:hAnsi="Arial" w:cs="Arial"/>
        </w:rPr>
      </w:pPr>
      <w:r w:rsidRPr="00852FC8">
        <w:rPr>
          <w:rFonts w:ascii="Arial" w:hAnsi="Arial" w:cs="Arial"/>
        </w:rPr>
        <w:t xml:space="preserve">Exceed – Explain the specific way in which the proposal is better for </w:t>
      </w:r>
      <w:smartTag w:uri="urn:schemas-microsoft-com:office:smarttags" w:element="stockticker">
        <w:r w:rsidRPr="00852FC8">
          <w:rPr>
            <w:rFonts w:ascii="Arial" w:hAnsi="Arial" w:cs="Arial"/>
          </w:rPr>
          <w:t>ITP</w:t>
        </w:r>
      </w:smartTag>
      <w:r w:rsidRPr="00852FC8">
        <w:rPr>
          <w:rFonts w:ascii="Arial" w:hAnsi="Arial" w:cs="Arial"/>
        </w:rPr>
        <w:t xml:space="preserve"> than the requirement</w:t>
      </w:r>
    </w:p>
    <w:p w:rsidR="00F60566" w:rsidRPr="00852FC8" w:rsidRDefault="00F60566" w:rsidP="00F60566">
      <w:pPr>
        <w:spacing w:before="0" w:after="0"/>
        <w:jc w:val="both"/>
        <w:rPr>
          <w:rFonts w:ascii="Arial" w:hAnsi="Arial" w:cs="Arial"/>
        </w:rPr>
      </w:pPr>
    </w:p>
    <w:p w:rsidR="00F60566" w:rsidRPr="00852FC8" w:rsidRDefault="00F60566" w:rsidP="00F60566">
      <w:pPr>
        <w:tabs>
          <w:tab w:val="num" w:pos="360"/>
        </w:tabs>
        <w:spacing w:before="0" w:after="0"/>
        <w:ind w:left="360" w:hanging="360"/>
        <w:jc w:val="both"/>
        <w:rPr>
          <w:rFonts w:ascii="Arial" w:hAnsi="Arial" w:cs="Arial"/>
        </w:rPr>
      </w:pPr>
      <w:r w:rsidRPr="00852FC8">
        <w:rPr>
          <w:rFonts w:ascii="Arial" w:hAnsi="Arial" w:cs="Arial"/>
        </w:rPr>
        <w:t xml:space="preserve">Alternate – Explain the alternate solution proposed. If the alternate is not as good for </w:t>
      </w:r>
      <w:smartTag w:uri="urn:schemas-microsoft-com:office:smarttags" w:element="stockticker">
        <w:r w:rsidRPr="00852FC8">
          <w:rPr>
            <w:rFonts w:ascii="Arial" w:hAnsi="Arial" w:cs="Arial"/>
          </w:rPr>
          <w:t>ITP</w:t>
        </w:r>
      </w:smartTag>
      <w:r w:rsidRPr="00852FC8">
        <w:rPr>
          <w:rFonts w:ascii="Arial" w:hAnsi="Arial" w:cs="Arial"/>
        </w:rPr>
        <w:t xml:space="preserve"> it must be placed in the next category.</w:t>
      </w:r>
    </w:p>
    <w:p w:rsidR="00F60566" w:rsidRPr="00852FC8" w:rsidRDefault="00F60566" w:rsidP="00F60566">
      <w:pPr>
        <w:spacing w:before="0" w:after="0"/>
        <w:jc w:val="both"/>
        <w:rPr>
          <w:rFonts w:ascii="Arial" w:hAnsi="Arial" w:cs="Arial"/>
        </w:rPr>
      </w:pPr>
    </w:p>
    <w:p w:rsidR="00F60566" w:rsidRPr="00852FC8" w:rsidRDefault="00F60566" w:rsidP="00F60566">
      <w:pPr>
        <w:spacing w:before="0" w:after="0"/>
        <w:jc w:val="both"/>
        <w:rPr>
          <w:rFonts w:ascii="Arial" w:hAnsi="Arial" w:cs="Arial"/>
        </w:rPr>
      </w:pPr>
      <w:proofErr w:type="gramStart"/>
      <w:r w:rsidRPr="00852FC8">
        <w:rPr>
          <w:rFonts w:ascii="Arial" w:hAnsi="Arial" w:cs="Arial"/>
        </w:rPr>
        <w:t>Does not conform.</w:t>
      </w:r>
      <w:proofErr w:type="gramEnd"/>
    </w:p>
    <w:p w:rsidR="00F60566" w:rsidRPr="00852FC8" w:rsidRDefault="00F60566" w:rsidP="00F60566">
      <w:pPr>
        <w:spacing w:before="0" w:after="0"/>
        <w:jc w:val="both"/>
        <w:rPr>
          <w:rFonts w:ascii="Arial" w:hAnsi="Arial" w:cs="Arial"/>
        </w:rPr>
      </w:pPr>
    </w:p>
    <w:p w:rsidR="00F60566" w:rsidRPr="00852FC8" w:rsidRDefault="00F60566" w:rsidP="00F60566">
      <w:pPr>
        <w:spacing w:before="0" w:after="0"/>
        <w:jc w:val="both"/>
        <w:rPr>
          <w:rFonts w:ascii="Arial" w:hAnsi="Arial" w:cs="Arial"/>
        </w:rPr>
      </w:pPr>
    </w:p>
    <w:p w:rsidR="00F60566" w:rsidRPr="00852FC8" w:rsidRDefault="00F60566" w:rsidP="00F60566">
      <w:pPr>
        <w:pStyle w:val="Heading3"/>
        <w:numPr>
          <w:ilvl w:val="0"/>
          <w:numId w:val="0"/>
        </w:numPr>
        <w:jc w:val="both"/>
        <w:rPr>
          <w:rFonts w:cs="Arial"/>
        </w:rPr>
      </w:pPr>
      <w:bookmarkStart w:id="48" w:name="_Toc105572249"/>
      <w:bookmarkStart w:id="49" w:name="_Toc321819014"/>
      <w:r>
        <w:rPr>
          <w:rFonts w:cs="Arial"/>
        </w:rPr>
        <w:t>3</w:t>
      </w:r>
      <w:r w:rsidRPr="00852FC8">
        <w:rPr>
          <w:rFonts w:cs="Arial"/>
        </w:rPr>
        <w:t>.2.4.1</w:t>
      </w:r>
      <w:r w:rsidRPr="00852FC8">
        <w:rPr>
          <w:rFonts w:cs="Arial"/>
        </w:rPr>
        <w:tab/>
        <w:t>Proposal Delivery</w:t>
      </w:r>
      <w:bookmarkEnd w:id="48"/>
      <w:bookmarkEnd w:id="49"/>
    </w:p>
    <w:p w:rsidR="00F60566" w:rsidRPr="00852FC8" w:rsidRDefault="00F60566" w:rsidP="00F60566">
      <w:pPr>
        <w:jc w:val="both"/>
        <w:rPr>
          <w:rFonts w:ascii="Arial" w:hAnsi="Arial" w:cs="Arial"/>
        </w:rPr>
      </w:pPr>
      <w:r w:rsidRPr="00852FC8">
        <w:rPr>
          <w:rFonts w:ascii="Arial" w:hAnsi="Arial" w:cs="Arial"/>
        </w:rPr>
        <w:t xml:space="preserve">Proposals shall be submitted no </w:t>
      </w:r>
      <w:r w:rsidRPr="00AD38C7">
        <w:rPr>
          <w:rFonts w:ascii="Arial" w:hAnsi="Arial" w:cs="Arial"/>
        </w:rPr>
        <w:t xml:space="preserve">later than </w:t>
      </w:r>
      <w:r w:rsidR="004C1E38">
        <w:rPr>
          <w:rFonts w:ascii="Arial" w:hAnsi="Arial" w:cs="Arial"/>
        </w:rPr>
        <w:t>Wednesday, September 25, 2019</w:t>
      </w:r>
      <w:r w:rsidRPr="00852FC8">
        <w:rPr>
          <w:rFonts w:ascii="Arial" w:hAnsi="Arial" w:cs="Arial"/>
        </w:rPr>
        <w:t xml:space="preserve"> at </w:t>
      </w:r>
      <w:r>
        <w:rPr>
          <w:rFonts w:ascii="Arial" w:hAnsi="Arial" w:cs="Arial"/>
        </w:rPr>
        <w:t xml:space="preserve">2:00 </w:t>
      </w:r>
      <w:r w:rsidRPr="00852FC8">
        <w:rPr>
          <w:rFonts w:ascii="Arial" w:hAnsi="Arial" w:cs="Arial"/>
        </w:rPr>
        <w:t xml:space="preserve">p.m. All prospective proposers shall submit proposals in sealed packages to </w:t>
      </w:r>
      <w:smartTag w:uri="urn:schemas-microsoft-com:office:smarttags" w:element="stockticker">
        <w:r w:rsidRPr="00852FC8">
          <w:rPr>
            <w:rFonts w:ascii="Arial" w:hAnsi="Arial" w:cs="Arial"/>
          </w:rPr>
          <w:t>ITP</w:t>
        </w:r>
      </w:smartTag>
      <w:r w:rsidRPr="00852FC8">
        <w:rPr>
          <w:rFonts w:ascii="Arial" w:hAnsi="Arial" w:cs="Arial"/>
        </w:rPr>
        <w:t xml:space="preserve">.  </w:t>
      </w:r>
      <w:smartTag w:uri="urn:schemas-microsoft-com:office:smarttags" w:element="PersonName">
        <w:r w:rsidRPr="00852FC8">
          <w:rPr>
            <w:rFonts w:ascii="Arial" w:hAnsi="Arial" w:cs="Arial"/>
          </w:rPr>
          <w:t>T</w:t>
        </w:r>
      </w:smartTag>
      <w:r w:rsidRPr="00852FC8">
        <w:rPr>
          <w:rFonts w:ascii="Arial" w:hAnsi="Arial" w:cs="Arial"/>
        </w:rPr>
        <w:t>he following information shall be stated on the face of the envelope:  proposer's name, address, subject matter of proposal, including identifying numbers, and proposal due date.</w:t>
      </w:r>
    </w:p>
    <w:p w:rsidR="00F60566" w:rsidRPr="00852FC8" w:rsidRDefault="00F60566" w:rsidP="00F60566">
      <w:pPr>
        <w:pStyle w:val="Heading3"/>
        <w:numPr>
          <w:ilvl w:val="0"/>
          <w:numId w:val="0"/>
        </w:numPr>
        <w:jc w:val="both"/>
        <w:rPr>
          <w:rFonts w:cs="Arial"/>
        </w:rPr>
      </w:pPr>
      <w:bookmarkStart w:id="50" w:name="_Toc105572250"/>
      <w:bookmarkStart w:id="51" w:name="_Toc321819015"/>
      <w:r>
        <w:rPr>
          <w:rFonts w:cs="Arial"/>
        </w:rPr>
        <w:t>3</w:t>
      </w:r>
      <w:r w:rsidRPr="00852FC8">
        <w:rPr>
          <w:rFonts w:cs="Arial"/>
        </w:rPr>
        <w:t>.2.4.2</w:t>
      </w:r>
      <w:r w:rsidRPr="00852FC8">
        <w:rPr>
          <w:rFonts w:cs="Arial"/>
        </w:rPr>
        <w:tab/>
        <w:t>Withdrawal of Proposals</w:t>
      </w:r>
      <w:bookmarkEnd w:id="50"/>
      <w:bookmarkEnd w:id="51"/>
    </w:p>
    <w:p w:rsidR="00F60566" w:rsidRPr="00852FC8" w:rsidRDefault="00F60566" w:rsidP="00F60566">
      <w:pPr>
        <w:jc w:val="both"/>
        <w:rPr>
          <w:rFonts w:ascii="Arial" w:hAnsi="Arial" w:cs="Arial"/>
        </w:rPr>
      </w:pPr>
      <w:r w:rsidRPr="00852FC8">
        <w:rPr>
          <w:rFonts w:ascii="Arial" w:hAnsi="Arial" w:cs="Arial"/>
        </w:rPr>
        <w:t>Proposers may withdraw their proposals at any time prior to the date and hour specified in the advertisement for the receipt of proposals.  However, the proposal pricing must be valid for a period of one hundred eighty (180) calendar days from submission date.  No proposer shall withdraw or cancel his proposal for a period of one hundred eighty (180) calendar days after said advertised date and hour for the receipt of proposals.</w:t>
      </w:r>
    </w:p>
    <w:p w:rsidR="00F60566" w:rsidRPr="00852FC8" w:rsidRDefault="00F60566" w:rsidP="00F60566">
      <w:pPr>
        <w:pStyle w:val="Heading3"/>
        <w:keepNext/>
        <w:keepLines/>
        <w:numPr>
          <w:ilvl w:val="0"/>
          <w:numId w:val="0"/>
        </w:numPr>
        <w:jc w:val="both"/>
        <w:rPr>
          <w:rFonts w:cs="Arial"/>
        </w:rPr>
      </w:pPr>
      <w:bookmarkStart w:id="52" w:name="_Toc105572251"/>
      <w:bookmarkStart w:id="53" w:name="_Toc321819016"/>
      <w:r>
        <w:rPr>
          <w:rFonts w:cs="Arial"/>
        </w:rPr>
        <w:t>3</w:t>
      </w:r>
      <w:r w:rsidRPr="00852FC8">
        <w:rPr>
          <w:rFonts w:cs="Arial"/>
        </w:rPr>
        <w:t>.2.4.3</w:t>
      </w:r>
      <w:r w:rsidRPr="00852FC8">
        <w:rPr>
          <w:rFonts w:cs="Arial"/>
        </w:rPr>
        <w:tab/>
        <w:t>Refusal of Proposal</w:t>
      </w:r>
      <w:bookmarkEnd w:id="52"/>
      <w:bookmarkEnd w:id="53"/>
    </w:p>
    <w:p w:rsidR="00F60566" w:rsidRPr="00852FC8" w:rsidRDefault="00F60566" w:rsidP="00F60566">
      <w:pPr>
        <w:keepNext/>
        <w:keepLines/>
        <w:jc w:val="both"/>
        <w:rPr>
          <w:rFonts w:ascii="Arial" w:hAnsi="Arial" w:cs="Arial"/>
        </w:rPr>
      </w:pPr>
      <w:smartTag w:uri="urn:schemas-microsoft-com:office:smarttags" w:element="stockticker">
        <w:r w:rsidRPr="00852FC8">
          <w:rPr>
            <w:rFonts w:ascii="Arial" w:hAnsi="Arial" w:cs="Arial"/>
          </w:rPr>
          <w:t>ITP</w:t>
        </w:r>
      </w:smartTag>
      <w:r w:rsidRPr="00852FC8">
        <w:rPr>
          <w:rFonts w:ascii="Arial" w:hAnsi="Arial" w:cs="Arial"/>
        </w:rPr>
        <w:t xml:space="preserve"> reserves the right to refuse to accept any proposal from any person, firm or corporation that is in arrears or is in default to </w:t>
      </w:r>
      <w:smartTag w:uri="urn:schemas-microsoft-com:office:smarttags" w:element="stockticker">
        <w:r w:rsidRPr="00852FC8">
          <w:rPr>
            <w:rFonts w:ascii="Arial" w:hAnsi="Arial" w:cs="Arial"/>
          </w:rPr>
          <w:t>ITP</w:t>
        </w:r>
      </w:smartTag>
      <w:r w:rsidRPr="00852FC8">
        <w:rPr>
          <w:rFonts w:ascii="Arial" w:hAnsi="Arial" w:cs="Arial"/>
        </w:rPr>
        <w:t xml:space="preserve"> upon any debt or contact, or that is a defaulter, as surety or otherwise, upon any obligations to </w:t>
      </w:r>
      <w:smartTag w:uri="urn:schemas-microsoft-com:office:smarttags" w:element="stockticker">
        <w:r w:rsidRPr="00852FC8">
          <w:rPr>
            <w:rFonts w:ascii="Arial" w:hAnsi="Arial" w:cs="Arial"/>
          </w:rPr>
          <w:t>ITP</w:t>
        </w:r>
      </w:smartTag>
      <w:r w:rsidRPr="00852FC8">
        <w:rPr>
          <w:rFonts w:ascii="Arial" w:hAnsi="Arial" w:cs="Arial"/>
        </w:rPr>
        <w:t xml:space="preserve">, or had failed to perform faithfully any previous contract with </w:t>
      </w:r>
      <w:smartTag w:uri="urn:schemas-microsoft-com:office:smarttags" w:element="stockticker">
        <w:r w:rsidRPr="00852FC8">
          <w:rPr>
            <w:rFonts w:ascii="Arial" w:hAnsi="Arial" w:cs="Arial"/>
          </w:rPr>
          <w:t>ITP</w:t>
        </w:r>
      </w:smartTag>
      <w:r w:rsidRPr="00852FC8">
        <w:rPr>
          <w:rFonts w:ascii="Arial" w:hAnsi="Arial" w:cs="Arial"/>
        </w:rPr>
        <w:t>.</w:t>
      </w:r>
    </w:p>
    <w:p w:rsidR="00F60566" w:rsidRPr="00852FC8" w:rsidRDefault="00F60566" w:rsidP="00F60566">
      <w:pPr>
        <w:pStyle w:val="Heading3"/>
        <w:numPr>
          <w:ilvl w:val="0"/>
          <w:numId w:val="0"/>
        </w:numPr>
        <w:jc w:val="both"/>
        <w:rPr>
          <w:rFonts w:cs="Arial"/>
        </w:rPr>
      </w:pPr>
      <w:bookmarkStart w:id="54" w:name="_Toc105572252"/>
      <w:bookmarkStart w:id="55" w:name="_Toc321819017"/>
      <w:r>
        <w:rPr>
          <w:rFonts w:cs="Arial"/>
        </w:rPr>
        <w:t>3</w:t>
      </w:r>
      <w:r w:rsidRPr="00852FC8">
        <w:rPr>
          <w:rFonts w:cs="Arial"/>
        </w:rPr>
        <w:t>.2.4.4</w:t>
      </w:r>
      <w:r w:rsidRPr="00852FC8">
        <w:rPr>
          <w:rFonts w:cs="Arial"/>
        </w:rPr>
        <w:tab/>
        <w:t>Consideration of Proposals</w:t>
      </w:r>
      <w:bookmarkEnd w:id="54"/>
      <w:bookmarkEnd w:id="55"/>
    </w:p>
    <w:p w:rsidR="004C1E38" w:rsidRDefault="00F60566" w:rsidP="00F60566">
      <w:pPr>
        <w:jc w:val="both"/>
        <w:rPr>
          <w:rFonts w:ascii="Arial" w:hAnsi="Arial" w:cs="Arial"/>
        </w:rPr>
      </w:pPr>
      <w:r w:rsidRPr="00852FC8">
        <w:rPr>
          <w:rFonts w:ascii="Arial" w:hAnsi="Arial" w:cs="Arial"/>
        </w:rPr>
        <w:t xml:space="preserve">Failure to comply with the instructions of this RFP may be cause for rejection of your proposal.  </w:t>
      </w:r>
      <w:smartTag w:uri="urn:schemas-microsoft-com:office:smarttags" w:element="stockticker">
        <w:r w:rsidRPr="00852FC8">
          <w:rPr>
            <w:rFonts w:ascii="Arial" w:hAnsi="Arial" w:cs="Arial"/>
          </w:rPr>
          <w:t>ITP</w:t>
        </w:r>
      </w:smartTag>
      <w:r w:rsidRPr="00852FC8">
        <w:rPr>
          <w:rFonts w:ascii="Arial" w:hAnsi="Arial" w:cs="Arial"/>
        </w:rPr>
        <w:t xml:space="preserve"> reserves the right to extend the proposal due date and to excuse informalities in the proposal process when, in the judgment of </w:t>
      </w:r>
      <w:smartTag w:uri="urn:schemas-microsoft-com:office:smarttags" w:element="stockticker">
        <w:r w:rsidRPr="00852FC8">
          <w:rPr>
            <w:rFonts w:ascii="Arial" w:hAnsi="Arial" w:cs="Arial"/>
          </w:rPr>
          <w:t>ITP</w:t>
        </w:r>
      </w:smartTag>
      <w:r w:rsidRPr="00852FC8">
        <w:rPr>
          <w:rFonts w:ascii="Arial" w:hAnsi="Arial" w:cs="Arial"/>
        </w:rPr>
        <w:t xml:space="preserve">, the best interests of </w:t>
      </w:r>
      <w:smartTag w:uri="urn:schemas-microsoft-com:office:smarttags" w:element="stockticker">
        <w:r w:rsidRPr="00852FC8">
          <w:rPr>
            <w:rFonts w:ascii="Arial" w:hAnsi="Arial" w:cs="Arial"/>
          </w:rPr>
          <w:t>ITP</w:t>
        </w:r>
      </w:smartTag>
      <w:r w:rsidRPr="00852FC8">
        <w:rPr>
          <w:rFonts w:ascii="Arial" w:hAnsi="Arial" w:cs="Arial"/>
        </w:rPr>
        <w:t xml:space="preserve"> will be served and the spirit of competition will be maintained.  </w:t>
      </w:r>
    </w:p>
    <w:p w:rsidR="004C1E38" w:rsidRDefault="004C1E38" w:rsidP="004C1E38">
      <w:r>
        <w:br w:type="page"/>
      </w:r>
    </w:p>
    <w:p w:rsidR="00F60566" w:rsidRPr="00852FC8" w:rsidRDefault="00F60566" w:rsidP="00F60566">
      <w:pPr>
        <w:jc w:val="both"/>
        <w:rPr>
          <w:rFonts w:ascii="Arial" w:hAnsi="Arial" w:cs="Arial"/>
        </w:rPr>
      </w:pPr>
    </w:p>
    <w:p w:rsidR="00F60566" w:rsidRPr="00852FC8" w:rsidRDefault="00F60566" w:rsidP="00F60566">
      <w:pPr>
        <w:pStyle w:val="Heading3"/>
        <w:numPr>
          <w:ilvl w:val="0"/>
          <w:numId w:val="0"/>
        </w:numPr>
        <w:jc w:val="both"/>
        <w:rPr>
          <w:rFonts w:cs="Arial"/>
        </w:rPr>
      </w:pPr>
      <w:bookmarkStart w:id="56" w:name="_Toc105572253"/>
      <w:bookmarkStart w:id="57" w:name="_Toc321819018"/>
      <w:r>
        <w:rPr>
          <w:rFonts w:cs="Arial"/>
        </w:rPr>
        <w:t>3</w:t>
      </w:r>
      <w:r w:rsidRPr="00852FC8">
        <w:rPr>
          <w:rFonts w:cs="Arial"/>
        </w:rPr>
        <w:t>.2.4.5</w:t>
      </w:r>
      <w:r w:rsidRPr="00852FC8">
        <w:rPr>
          <w:rFonts w:cs="Arial"/>
        </w:rPr>
        <w:tab/>
        <w:t>Acceptance of Proposals</w:t>
      </w:r>
      <w:bookmarkEnd w:id="56"/>
      <w:bookmarkEnd w:id="57"/>
    </w:p>
    <w:p w:rsidR="00F60566" w:rsidRPr="00852FC8" w:rsidRDefault="00F60566" w:rsidP="00F60566">
      <w:pPr>
        <w:jc w:val="both"/>
        <w:rPr>
          <w:rFonts w:ascii="Arial" w:hAnsi="Arial" w:cs="Arial"/>
        </w:rPr>
      </w:pPr>
      <w:smartTag w:uri="urn:schemas-microsoft-com:office:smarttags" w:element="stockticker">
        <w:r w:rsidRPr="00852FC8">
          <w:rPr>
            <w:rFonts w:ascii="Arial" w:hAnsi="Arial" w:cs="Arial"/>
          </w:rPr>
          <w:t>ITP</w:t>
        </w:r>
      </w:smartTag>
      <w:r w:rsidRPr="00852FC8">
        <w:rPr>
          <w:rFonts w:ascii="Arial" w:hAnsi="Arial" w:cs="Arial"/>
        </w:rPr>
        <w:t xml:space="preserve"> will notify one proposer of award in writing or reject all proposals within 90 days from the date of opening of proposals, unless the preferred proposer, upon request of the Contracting Officer or designee, extends the time of acceptance.  </w:t>
      </w:r>
      <w:smartTag w:uri="urn:schemas-microsoft-com:office:smarttags" w:element="PersonName">
        <w:r w:rsidRPr="00852FC8">
          <w:rPr>
            <w:rFonts w:ascii="Arial" w:hAnsi="Arial" w:cs="Arial"/>
          </w:rPr>
          <w:t>T</w:t>
        </w:r>
      </w:smartTag>
      <w:r w:rsidRPr="00852FC8">
        <w:rPr>
          <w:rFonts w:ascii="Arial" w:hAnsi="Arial" w:cs="Arial"/>
        </w:rPr>
        <w:t xml:space="preserve">he contract shall not be in force and effect until the Contracting Officer of </w:t>
      </w:r>
      <w:smartTag w:uri="urn:schemas-microsoft-com:office:smarttags" w:element="stockticker">
        <w:r w:rsidRPr="00852FC8">
          <w:rPr>
            <w:rFonts w:ascii="Arial" w:hAnsi="Arial" w:cs="Arial"/>
          </w:rPr>
          <w:t>ITP</w:t>
        </w:r>
      </w:smartTag>
      <w:r w:rsidRPr="00852FC8">
        <w:rPr>
          <w:rFonts w:ascii="Arial" w:hAnsi="Arial" w:cs="Arial"/>
        </w:rPr>
        <w:t>, or his designee has affixed his signature to the contract document, or a limited notice to proceed stating a specific task and dollar amount has been executed by the Contracting Officer.</w:t>
      </w:r>
    </w:p>
    <w:p w:rsidR="00F60566" w:rsidRPr="00852FC8" w:rsidRDefault="00F60566" w:rsidP="00F60566">
      <w:pPr>
        <w:pStyle w:val="Heading1"/>
        <w:numPr>
          <w:ilvl w:val="0"/>
          <w:numId w:val="0"/>
        </w:numPr>
        <w:ind w:left="2160"/>
        <w:rPr>
          <w:kern w:val="0"/>
        </w:rPr>
      </w:pPr>
      <w:bookmarkStart w:id="58" w:name="_Toc79826195"/>
      <w:bookmarkStart w:id="59" w:name="_Toc92259201"/>
      <w:bookmarkStart w:id="60" w:name="_Toc92434681"/>
      <w:r>
        <w:rPr>
          <w:sz w:val="24"/>
        </w:rPr>
        <w:br w:type="page"/>
      </w:r>
      <w:bookmarkEnd w:id="58"/>
      <w:bookmarkEnd w:id="59"/>
      <w:bookmarkEnd w:id="60"/>
    </w:p>
    <w:p w:rsidR="00F60566" w:rsidRPr="00852FC8" w:rsidRDefault="00F60566" w:rsidP="00F60566">
      <w:pPr>
        <w:pStyle w:val="Heading1"/>
        <w:numPr>
          <w:ilvl w:val="0"/>
          <w:numId w:val="0"/>
        </w:numPr>
        <w:ind w:left="2160"/>
        <w:rPr>
          <w:kern w:val="0"/>
        </w:rPr>
      </w:pPr>
    </w:p>
    <w:p w:rsidR="00F60566" w:rsidRPr="00852FC8" w:rsidRDefault="00F60566" w:rsidP="00F60566">
      <w:pPr>
        <w:pStyle w:val="Heading1"/>
        <w:numPr>
          <w:ilvl w:val="0"/>
          <w:numId w:val="0"/>
        </w:numPr>
        <w:ind w:left="2160"/>
        <w:rPr>
          <w:kern w:val="0"/>
        </w:rPr>
      </w:pPr>
    </w:p>
    <w:p w:rsidR="00F60566" w:rsidRPr="00852FC8" w:rsidRDefault="00F60566" w:rsidP="00F60566">
      <w:pPr>
        <w:pStyle w:val="Heading1"/>
        <w:numPr>
          <w:ilvl w:val="0"/>
          <w:numId w:val="0"/>
        </w:numPr>
        <w:ind w:left="2160"/>
        <w:rPr>
          <w:kern w:val="0"/>
        </w:rPr>
      </w:pPr>
    </w:p>
    <w:p w:rsidR="00F60566" w:rsidRPr="00852FC8" w:rsidRDefault="00F60566" w:rsidP="00F60566">
      <w:pPr>
        <w:pStyle w:val="Heading1"/>
        <w:numPr>
          <w:ilvl w:val="0"/>
          <w:numId w:val="0"/>
        </w:numPr>
        <w:ind w:left="2160"/>
        <w:rPr>
          <w:kern w:val="0"/>
        </w:rPr>
      </w:pPr>
    </w:p>
    <w:p w:rsidR="00F60566" w:rsidRPr="00852FC8" w:rsidRDefault="00F60566" w:rsidP="00F60566">
      <w:pPr>
        <w:pStyle w:val="Heading1"/>
        <w:numPr>
          <w:ilvl w:val="0"/>
          <w:numId w:val="0"/>
        </w:numPr>
        <w:ind w:left="2160"/>
        <w:rPr>
          <w:kern w:val="0"/>
        </w:rPr>
      </w:pPr>
    </w:p>
    <w:p w:rsidR="00F60566" w:rsidRPr="00852FC8" w:rsidRDefault="00F60566" w:rsidP="00F60566">
      <w:pPr>
        <w:pStyle w:val="Heading1"/>
        <w:numPr>
          <w:ilvl w:val="0"/>
          <w:numId w:val="0"/>
        </w:numPr>
        <w:ind w:left="2160"/>
        <w:rPr>
          <w:kern w:val="0"/>
        </w:rPr>
      </w:pPr>
    </w:p>
    <w:p w:rsidR="00F60566" w:rsidRPr="00852FC8" w:rsidRDefault="00F60566" w:rsidP="00F60566">
      <w:pPr>
        <w:pStyle w:val="Heading1"/>
        <w:numPr>
          <w:ilvl w:val="0"/>
          <w:numId w:val="0"/>
        </w:numPr>
        <w:ind w:left="2160"/>
        <w:rPr>
          <w:kern w:val="0"/>
        </w:rPr>
      </w:pPr>
    </w:p>
    <w:p w:rsidR="00F60566" w:rsidRPr="00852FC8" w:rsidRDefault="00F60566" w:rsidP="00F60566">
      <w:pPr>
        <w:pStyle w:val="Heading1"/>
        <w:numPr>
          <w:ilvl w:val="0"/>
          <w:numId w:val="0"/>
        </w:numPr>
        <w:ind w:left="216"/>
        <w:jc w:val="center"/>
        <w:rPr>
          <w:caps/>
          <w:color w:val="FF0000"/>
          <w:kern w:val="0"/>
          <w:sz w:val="24"/>
          <w:szCs w:val="24"/>
        </w:rPr>
      </w:pPr>
      <w:bookmarkStart w:id="61" w:name="_Toc105572254"/>
      <w:bookmarkStart w:id="62" w:name="_Toc321819019"/>
      <w:r w:rsidRPr="00852FC8">
        <w:rPr>
          <w:caps/>
          <w:kern w:val="0"/>
        </w:rPr>
        <w:t>SECTION IV: EVALUATION OF PROPOSALS</w:t>
      </w:r>
      <w:bookmarkEnd w:id="61"/>
      <w:bookmarkEnd w:id="62"/>
    </w:p>
    <w:p w:rsidR="00F60566" w:rsidRPr="00852FC8" w:rsidRDefault="00F60566" w:rsidP="00F60566">
      <w:pPr>
        <w:pStyle w:val="Heading2"/>
      </w:pPr>
      <w:r>
        <w:br w:type="page"/>
      </w:r>
      <w:r w:rsidRPr="00852FC8">
        <w:lastRenderedPageBreak/>
        <w:br w:type="page"/>
      </w:r>
      <w:bookmarkStart w:id="63" w:name="_Toc79826189"/>
      <w:bookmarkStart w:id="64" w:name="_Toc92259195"/>
      <w:bookmarkStart w:id="65" w:name="_Toc92434675"/>
      <w:bookmarkStart w:id="66" w:name="_Toc92538090"/>
      <w:bookmarkStart w:id="67" w:name="_Toc98394257"/>
      <w:bookmarkStart w:id="68" w:name="_Toc105572255"/>
      <w:bookmarkStart w:id="69" w:name="_Toc321819020"/>
      <w:r>
        <w:lastRenderedPageBreak/>
        <w:t>4.0</w:t>
      </w:r>
      <w:r w:rsidRPr="00852FC8">
        <w:tab/>
        <w:t>Evaluation of Proposals</w:t>
      </w:r>
      <w:bookmarkEnd w:id="63"/>
      <w:bookmarkEnd w:id="64"/>
      <w:bookmarkEnd w:id="65"/>
      <w:bookmarkEnd w:id="66"/>
      <w:bookmarkEnd w:id="67"/>
      <w:bookmarkEnd w:id="68"/>
      <w:bookmarkEnd w:id="69"/>
    </w:p>
    <w:p w:rsidR="00F60566" w:rsidRPr="00852FC8" w:rsidRDefault="00F60566" w:rsidP="00F60566">
      <w:pPr>
        <w:jc w:val="both"/>
        <w:rPr>
          <w:rFonts w:ascii="Arial" w:hAnsi="Arial" w:cs="Arial"/>
        </w:rPr>
      </w:pPr>
      <w:r w:rsidRPr="00852FC8">
        <w:rPr>
          <w:rFonts w:ascii="Arial" w:hAnsi="Arial" w:cs="Arial"/>
        </w:rPr>
        <w:t xml:space="preserve">Submittals shall be reviewed for responsiveness by </w:t>
      </w:r>
      <w:smartTag w:uri="urn:schemas-microsoft-com:office:smarttags" w:element="stockticker">
        <w:r w:rsidRPr="00852FC8">
          <w:rPr>
            <w:rFonts w:ascii="Arial" w:hAnsi="Arial" w:cs="Arial"/>
          </w:rPr>
          <w:t>ITP</w:t>
        </w:r>
      </w:smartTag>
      <w:r w:rsidRPr="00852FC8">
        <w:rPr>
          <w:rFonts w:ascii="Arial" w:hAnsi="Arial" w:cs="Arial"/>
        </w:rPr>
        <w:t>’s Procurement Department prior to evaluation. Respondents must meet all of the following to be considered:</w:t>
      </w:r>
    </w:p>
    <w:p w:rsidR="00F60566" w:rsidRPr="00852FC8" w:rsidRDefault="00F60566" w:rsidP="00F60566">
      <w:pPr>
        <w:numPr>
          <w:ilvl w:val="0"/>
          <w:numId w:val="1"/>
        </w:numPr>
        <w:spacing w:before="0" w:after="0"/>
        <w:jc w:val="both"/>
        <w:rPr>
          <w:rFonts w:ascii="Arial" w:hAnsi="Arial" w:cs="Arial"/>
        </w:rPr>
      </w:pPr>
      <w:r w:rsidRPr="00852FC8">
        <w:rPr>
          <w:rFonts w:ascii="Arial" w:hAnsi="Arial" w:cs="Arial"/>
        </w:rPr>
        <w:t xml:space="preserve">Submittal meets </w:t>
      </w:r>
      <w:smartTag w:uri="urn:schemas-microsoft-com:office:smarttags" w:element="stockticker">
        <w:r w:rsidRPr="00852FC8">
          <w:rPr>
            <w:rFonts w:ascii="Arial" w:hAnsi="Arial" w:cs="Arial"/>
          </w:rPr>
          <w:t>ITP</w:t>
        </w:r>
      </w:smartTag>
      <w:r w:rsidRPr="00852FC8">
        <w:rPr>
          <w:rFonts w:ascii="Arial" w:hAnsi="Arial" w:cs="Arial"/>
        </w:rPr>
        <w:t>’s deadline.</w:t>
      </w:r>
    </w:p>
    <w:p w:rsidR="00F60566" w:rsidRPr="00852FC8" w:rsidRDefault="00F60566" w:rsidP="00F60566">
      <w:pPr>
        <w:numPr>
          <w:ilvl w:val="0"/>
          <w:numId w:val="1"/>
        </w:numPr>
        <w:spacing w:before="0" w:after="0"/>
        <w:jc w:val="both"/>
        <w:rPr>
          <w:rFonts w:ascii="Arial" w:hAnsi="Arial" w:cs="Arial"/>
        </w:rPr>
      </w:pPr>
      <w:r w:rsidRPr="00852FC8">
        <w:rPr>
          <w:rFonts w:ascii="Arial" w:hAnsi="Arial" w:cs="Arial"/>
        </w:rPr>
        <w:t>Organization of proposal.  Proposals submitted as required in Section 4.</w:t>
      </w:r>
    </w:p>
    <w:p w:rsidR="00F60566" w:rsidRPr="00852FC8" w:rsidRDefault="00F60566" w:rsidP="00F60566">
      <w:pPr>
        <w:numPr>
          <w:ilvl w:val="0"/>
          <w:numId w:val="1"/>
        </w:numPr>
        <w:spacing w:before="0" w:after="0"/>
        <w:jc w:val="both"/>
        <w:rPr>
          <w:rFonts w:ascii="Arial" w:hAnsi="Arial" w:cs="Arial"/>
        </w:rPr>
      </w:pPr>
      <w:r w:rsidRPr="00852FC8">
        <w:rPr>
          <w:rFonts w:ascii="Arial" w:hAnsi="Arial" w:cs="Arial"/>
        </w:rPr>
        <w:t>Completeness of proposal.  All required forms, questionnaires, and information are complete, signed and dated.</w:t>
      </w:r>
    </w:p>
    <w:p w:rsidR="00F60566" w:rsidRPr="00852FC8" w:rsidRDefault="00F60566" w:rsidP="00F60566">
      <w:pPr>
        <w:numPr>
          <w:ilvl w:val="0"/>
          <w:numId w:val="1"/>
        </w:numPr>
        <w:spacing w:before="0" w:after="0"/>
        <w:jc w:val="both"/>
        <w:rPr>
          <w:rFonts w:ascii="Arial" w:hAnsi="Arial" w:cs="Arial"/>
        </w:rPr>
      </w:pPr>
      <w:smartTag w:uri="urn:schemas-microsoft-com:office:smarttags" w:element="PersonName">
        <w:r w:rsidRPr="00852FC8">
          <w:rPr>
            <w:rFonts w:ascii="Arial" w:hAnsi="Arial" w:cs="Arial"/>
          </w:rPr>
          <w:t>T</w:t>
        </w:r>
      </w:smartTag>
      <w:r w:rsidRPr="00852FC8">
        <w:rPr>
          <w:rFonts w:ascii="Arial" w:hAnsi="Arial" w:cs="Arial"/>
        </w:rPr>
        <w:t>he required DBE participation has been obtained or evidence of a good faith effort is provided.</w:t>
      </w:r>
    </w:p>
    <w:p w:rsidR="00F60566" w:rsidRPr="00852FC8" w:rsidRDefault="00F60566" w:rsidP="00F60566">
      <w:pPr>
        <w:jc w:val="both"/>
        <w:rPr>
          <w:rFonts w:ascii="Arial" w:hAnsi="Arial" w:cs="Arial"/>
        </w:rPr>
      </w:pPr>
      <w:r w:rsidRPr="00852FC8">
        <w:rPr>
          <w:rFonts w:ascii="Arial" w:hAnsi="Arial" w:cs="Arial"/>
        </w:rPr>
        <w:t>Proposers may be asked to submit additional information if needed.</w:t>
      </w:r>
    </w:p>
    <w:p w:rsidR="00F60566" w:rsidRPr="00852FC8" w:rsidRDefault="00F60566" w:rsidP="00F60566">
      <w:pPr>
        <w:jc w:val="both"/>
        <w:rPr>
          <w:rFonts w:ascii="Arial" w:hAnsi="Arial" w:cs="Arial"/>
        </w:rPr>
      </w:pPr>
      <w:r w:rsidRPr="00852FC8">
        <w:rPr>
          <w:rFonts w:ascii="Arial" w:hAnsi="Arial" w:cs="Arial"/>
        </w:rPr>
        <w:t xml:space="preserve">The core of the evaluation process is the scoring of the technical proposal. </w:t>
      </w:r>
      <w:smartTag w:uri="urn:schemas-microsoft-com:office:smarttags" w:element="stockticker">
        <w:r w:rsidRPr="00852FC8">
          <w:rPr>
            <w:rFonts w:ascii="Arial" w:hAnsi="Arial" w:cs="Arial"/>
          </w:rPr>
          <w:t>ITP</w:t>
        </w:r>
      </w:smartTag>
      <w:r w:rsidRPr="00852FC8">
        <w:rPr>
          <w:rFonts w:ascii="Arial" w:hAnsi="Arial" w:cs="Arial"/>
        </w:rPr>
        <w:t xml:space="preserve">'s prime objective in the evaluation process will be to identify those firms capable of submitting the best overall proposal.  </w:t>
      </w:r>
      <w:smartTag w:uri="urn:schemas-microsoft-com:office:smarttags" w:element="PersonName">
        <w:r w:rsidRPr="00852FC8">
          <w:rPr>
            <w:rFonts w:ascii="Arial" w:hAnsi="Arial" w:cs="Arial"/>
          </w:rPr>
          <w:t>T</w:t>
        </w:r>
      </w:smartTag>
      <w:r w:rsidRPr="00852FC8">
        <w:rPr>
          <w:rFonts w:ascii="Arial" w:hAnsi="Arial" w:cs="Arial"/>
        </w:rPr>
        <w:t xml:space="preserve">hese firms will then be considered to be in the competitive range and will be invited for negotiations. </w:t>
      </w:r>
    </w:p>
    <w:p w:rsidR="00F60566" w:rsidRPr="00852FC8" w:rsidRDefault="00F60566" w:rsidP="00F60566">
      <w:pPr>
        <w:jc w:val="both"/>
        <w:rPr>
          <w:rFonts w:ascii="Arial" w:hAnsi="Arial" w:cs="Arial"/>
        </w:rPr>
      </w:pPr>
      <w:r w:rsidRPr="00852FC8">
        <w:rPr>
          <w:rFonts w:ascii="Arial" w:hAnsi="Arial" w:cs="Arial"/>
        </w:rPr>
        <w:t xml:space="preserve">All proposals will be evaluated by </w:t>
      </w:r>
      <w:smartTag w:uri="urn:schemas-microsoft-com:office:smarttags" w:element="stockticker">
        <w:r w:rsidRPr="00852FC8">
          <w:rPr>
            <w:rFonts w:ascii="Arial" w:hAnsi="Arial" w:cs="Arial"/>
          </w:rPr>
          <w:t>ITP</w:t>
        </w:r>
      </w:smartTag>
      <w:r w:rsidRPr="00852FC8">
        <w:rPr>
          <w:rFonts w:ascii="Arial" w:hAnsi="Arial" w:cs="Arial"/>
        </w:rPr>
        <w:t xml:space="preserve"> staff or others that </w:t>
      </w:r>
      <w:smartTag w:uri="urn:schemas-microsoft-com:office:smarttags" w:element="stockticker">
        <w:r w:rsidRPr="00852FC8">
          <w:rPr>
            <w:rFonts w:ascii="Arial" w:hAnsi="Arial" w:cs="Arial"/>
          </w:rPr>
          <w:t>ITP</w:t>
        </w:r>
      </w:smartTag>
      <w:r w:rsidRPr="00852FC8">
        <w:rPr>
          <w:rFonts w:ascii="Arial" w:hAnsi="Arial" w:cs="Arial"/>
        </w:rPr>
        <w:t xml:space="preserve"> decides to include in the evaluation process.  Evaluation will be based primarily on the written proposal.  </w:t>
      </w:r>
      <w:smartTag w:uri="urn:schemas-microsoft-com:office:smarttags" w:element="stockticker">
        <w:r w:rsidRPr="00852FC8">
          <w:rPr>
            <w:rFonts w:ascii="Arial" w:hAnsi="Arial" w:cs="Arial"/>
          </w:rPr>
          <w:t>ITP</w:t>
        </w:r>
      </w:smartTag>
      <w:r w:rsidRPr="00852FC8">
        <w:rPr>
          <w:rFonts w:ascii="Arial" w:hAnsi="Arial" w:cs="Arial"/>
        </w:rPr>
        <w:t xml:space="preserve"> reserves the right to negotiate with one or more of the firms responding to this RFP solely upon its assessment of the qualifications and abilities of the firm and content of the proposal submitted relative to the required work.  </w:t>
      </w:r>
      <w:smartTag w:uri="urn:schemas-microsoft-com:office:smarttags" w:element="stockticker">
        <w:r w:rsidRPr="00852FC8">
          <w:rPr>
            <w:rFonts w:ascii="Arial" w:hAnsi="Arial" w:cs="Arial"/>
          </w:rPr>
          <w:t>ITP</w:t>
        </w:r>
      </w:smartTag>
      <w:r w:rsidRPr="00852FC8">
        <w:rPr>
          <w:rFonts w:ascii="Arial" w:hAnsi="Arial" w:cs="Arial"/>
        </w:rPr>
        <w:t xml:space="preserve"> also reserves the right to award a contract based on the original submittal, without negotiation, with any offeror.</w:t>
      </w:r>
    </w:p>
    <w:p w:rsidR="00F60566" w:rsidRPr="00852FC8" w:rsidRDefault="00F60566" w:rsidP="00F60566">
      <w:pPr>
        <w:pStyle w:val="Heading2"/>
      </w:pPr>
      <w:bookmarkStart w:id="70" w:name="_Toc79826190"/>
      <w:bookmarkStart w:id="71" w:name="_Toc92259196"/>
      <w:bookmarkStart w:id="72" w:name="_Toc92434676"/>
      <w:bookmarkStart w:id="73" w:name="_Toc92538091"/>
      <w:bookmarkStart w:id="74" w:name="_Toc98394258"/>
      <w:bookmarkStart w:id="75" w:name="_Toc105572256"/>
      <w:bookmarkStart w:id="76" w:name="_Toc321819021"/>
      <w:r>
        <w:t>4</w:t>
      </w:r>
      <w:r w:rsidRPr="00852FC8">
        <w:t>.1</w:t>
      </w:r>
      <w:r>
        <w:tab/>
      </w:r>
      <w:r w:rsidRPr="00852FC8">
        <w:tab/>
        <w:t>Excellence of Proposed System Design</w:t>
      </w:r>
      <w:bookmarkEnd w:id="70"/>
      <w:bookmarkEnd w:id="71"/>
      <w:bookmarkEnd w:id="72"/>
      <w:bookmarkEnd w:id="73"/>
      <w:bookmarkEnd w:id="74"/>
      <w:bookmarkEnd w:id="75"/>
      <w:bookmarkEnd w:id="76"/>
    </w:p>
    <w:p w:rsidR="00F60566" w:rsidRPr="00852FC8" w:rsidRDefault="00F60566" w:rsidP="00F60566">
      <w:pPr>
        <w:jc w:val="both"/>
        <w:rPr>
          <w:rFonts w:ascii="Arial" w:hAnsi="Arial" w:cs="Arial"/>
        </w:rPr>
      </w:pPr>
      <w:smartTag w:uri="urn:schemas-microsoft-com:office:smarttags" w:element="PersonName">
        <w:r w:rsidRPr="00852FC8">
          <w:rPr>
            <w:rFonts w:ascii="Arial" w:hAnsi="Arial" w:cs="Arial"/>
          </w:rPr>
          <w:t>T</w:t>
        </w:r>
      </w:smartTag>
      <w:r w:rsidRPr="00852FC8">
        <w:rPr>
          <w:rFonts w:ascii="Arial" w:hAnsi="Arial" w:cs="Arial"/>
        </w:rPr>
        <w:t xml:space="preserve">his section represents approximately </w:t>
      </w:r>
      <w:r w:rsidRPr="00E635B9">
        <w:rPr>
          <w:rFonts w:ascii="Arial" w:hAnsi="Arial" w:cs="Arial"/>
          <w:highlight w:val="yellow"/>
        </w:rPr>
        <w:t>40 %</w:t>
      </w:r>
      <w:r w:rsidRPr="00852FC8">
        <w:rPr>
          <w:rFonts w:ascii="Arial" w:hAnsi="Arial" w:cs="Arial"/>
        </w:rPr>
        <w:t xml:space="preserve"> of the total points awarded for the evaluation. </w:t>
      </w:r>
    </w:p>
    <w:p w:rsidR="00F60566" w:rsidRPr="00852FC8" w:rsidRDefault="00F60566" w:rsidP="00F60566">
      <w:pPr>
        <w:jc w:val="both"/>
        <w:rPr>
          <w:rFonts w:ascii="Arial" w:hAnsi="Arial" w:cs="Arial"/>
        </w:rPr>
      </w:pPr>
      <w:r w:rsidRPr="00852FC8">
        <w:rPr>
          <w:rFonts w:ascii="Arial" w:hAnsi="Arial" w:cs="Arial"/>
          <w:u w:val="single"/>
        </w:rPr>
        <w:t>Sub-criteria</w:t>
      </w:r>
      <w:r w:rsidRPr="00852FC8">
        <w:rPr>
          <w:rFonts w:ascii="Arial" w:hAnsi="Arial" w:cs="Arial"/>
        </w:rPr>
        <w:t xml:space="preserve">: </w:t>
      </w:r>
    </w:p>
    <w:p w:rsidR="00F60566" w:rsidRPr="00852FC8" w:rsidRDefault="00F60566" w:rsidP="00F60566">
      <w:pPr>
        <w:numPr>
          <w:ilvl w:val="0"/>
          <w:numId w:val="1"/>
        </w:numPr>
        <w:spacing w:before="0" w:after="0"/>
        <w:jc w:val="both"/>
        <w:rPr>
          <w:rFonts w:ascii="Arial" w:hAnsi="Arial" w:cs="Arial"/>
        </w:rPr>
      </w:pPr>
      <w:r w:rsidRPr="00852FC8">
        <w:rPr>
          <w:rFonts w:ascii="Arial" w:hAnsi="Arial" w:cs="Arial"/>
        </w:rPr>
        <w:t>system life cycle: usable, expandable, maintainable over an extended period of time, measured by amount of use of standard, non-proprietary interfaces;</w:t>
      </w:r>
    </w:p>
    <w:p w:rsidR="00F60566" w:rsidRPr="00852FC8" w:rsidRDefault="00F60566" w:rsidP="00F60566">
      <w:pPr>
        <w:numPr>
          <w:ilvl w:val="0"/>
          <w:numId w:val="1"/>
        </w:numPr>
        <w:spacing w:before="0" w:after="0"/>
        <w:jc w:val="both"/>
        <w:rPr>
          <w:rFonts w:ascii="Arial" w:hAnsi="Arial" w:cs="Arial"/>
        </w:rPr>
      </w:pPr>
      <w:r w:rsidRPr="00852FC8">
        <w:rPr>
          <w:rFonts w:ascii="Arial" w:hAnsi="Arial" w:cs="Arial"/>
        </w:rPr>
        <w:t>minimization of risk by use of proven components;</w:t>
      </w:r>
    </w:p>
    <w:p w:rsidR="00F60566" w:rsidRPr="00852FC8" w:rsidRDefault="00F60566" w:rsidP="00F60566">
      <w:pPr>
        <w:numPr>
          <w:ilvl w:val="0"/>
          <w:numId w:val="1"/>
        </w:numPr>
        <w:spacing w:before="0" w:after="0"/>
        <w:jc w:val="both"/>
        <w:rPr>
          <w:rFonts w:ascii="Arial" w:hAnsi="Arial" w:cs="Arial"/>
        </w:rPr>
      </w:pPr>
      <w:r w:rsidRPr="00852FC8">
        <w:rPr>
          <w:rFonts w:ascii="Arial" w:hAnsi="Arial" w:cs="Arial"/>
        </w:rPr>
        <w:t>use of the most current and available state-of-the-art technologies; and</w:t>
      </w:r>
    </w:p>
    <w:p w:rsidR="00F60566" w:rsidRPr="00852FC8" w:rsidRDefault="00F60566" w:rsidP="00F60566">
      <w:pPr>
        <w:numPr>
          <w:ilvl w:val="0"/>
          <w:numId w:val="1"/>
        </w:numPr>
        <w:spacing w:before="0" w:after="0"/>
        <w:jc w:val="both"/>
        <w:rPr>
          <w:rFonts w:ascii="Arial" w:hAnsi="Arial" w:cs="Arial"/>
        </w:rPr>
      </w:pPr>
      <w:proofErr w:type="gramStart"/>
      <w:r w:rsidRPr="00852FC8">
        <w:rPr>
          <w:rFonts w:ascii="Arial" w:hAnsi="Arial" w:cs="Arial"/>
        </w:rPr>
        <w:t>cost/savings</w:t>
      </w:r>
      <w:proofErr w:type="gramEnd"/>
      <w:r w:rsidRPr="00852FC8">
        <w:rPr>
          <w:rFonts w:ascii="Arial" w:hAnsi="Arial" w:cs="Arial"/>
        </w:rPr>
        <w:t xml:space="preserve"> analysis as per Section 4.2.4.</w:t>
      </w:r>
    </w:p>
    <w:p w:rsidR="00F60566" w:rsidRPr="00852FC8" w:rsidRDefault="00F60566" w:rsidP="00F60566">
      <w:pPr>
        <w:pStyle w:val="Heading2"/>
      </w:pPr>
      <w:bookmarkStart w:id="77" w:name="_Toc79826191"/>
      <w:bookmarkStart w:id="78" w:name="_Toc92259197"/>
      <w:bookmarkStart w:id="79" w:name="_Toc92434677"/>
      <w:bookmarkStart w:id="80" w:name="_Toc92538092"/>
      <w:bookmarkStart w:id="81" w:name="_Toc98394259"/>
      <w:bookmarkStart w:id="82" w:name="_Toc105572257"/>
      <w:bookmarkStart w:id="83" w:name="_Toc321819022"/>
      <w:r>
        <w:t>4</w:t>
      </w:r>
      <w:r w:rsidRPr="00852FC8">
        <w:t>.2</w:t>
      </w:r>
      <w:r w:rsidRPr="00852FC8">
        <w:tab/>
      </w:r>
      <w:r>
        <w:tab/>
      </w:r>
      <w:r w:rsidRPr="00852FC8">
        <w:t>Performance Capabilities</w:t>
      </w:r>
      <w:bookmarkEnd w:id="77"/>
      <w:bookmarkEnd w:id="78"/>
      <w:bookmarkEnd w:id="79"/>
      <w:bookmarkEnd w:id="80"/>
      <w:bookmarkEnd w:id="81"/>
      <w:bookmarkEnd w:id="82"/>
      <w:bookmarkEnd w:id="83"/>
    </w:p>
    <w:p w:rsidR="00F60566" w:rsidRPr="00852FC8" w:rsidRDefault="00F60566" w:rsidP="00F60566">
      <w:pPr>
        <w:jc w:val="both"/>
        <w:rPr>
          <w:rFonts w:ascii="Arial" w:hAnsi="Arial" w:cs="Arial"/>
        </w:rPr>
      </w:pPr>
      <w:smartTag w:uri="urn:schemas-microsoft-com:office:smarttags" w:element="PersonName">
        <w:r w:rsidRPr="00852FC8">
          <w:rPr>
            <w:rFonts w:ascii="Arial" w:hAnsi="Arial" w:cs="Arial"/>
          </w:rPr>
          <w:t>T</w:t>
        </w:r>
      </w:smartTag>
      <w:r w:rsidRPr="00852FC8">
        <w:rPr>
          <w:rFonts w:ascii="Arial" w:hAnsi="Arial" w:cs="Arial"/>
        </w:rPr>
        <w:t xml:space="preserve">his section represents approximately </w:t>
      </w:r>
      <w:r w:rsidRPr="00E635B9">
        <w:rPr>
          <w:rFonts w:ascii="Arial" w:hAnsi="Arial" w:cs="Arial"/>
          <w:highlight w:val="yellow"/>
        </w:rPr>
        <w:t>40%</w:t>
      </w:r>
      <w:r w:rsidRPr="00852FC8">
        <w:rPr>
          <w:rFonts w:ascii="Arial" w:hAnsi="Arial" w:cs="Arial"/>
        </w:rPr>
        <w:t xml:space="preserve"> of the total points awarded for the evaluation.</w:t>
      </w:r>
    </w:p>
    <w:p w:rsidR="00F60566" w:rsidRPr="00852FC8" w:rsidRDefault="00F60566" w:rsidP="00F60566">
      <w:pPr>
        <w:jc w:val="both"/>
        <w:rPr>
          <w:rFonts w:ascii="Arial" w:hAnsi="Arial" w:cs="Arial"/>
        </w:rPr>
      </w:pPr>
      <w:r w:rsidRPr="00852FC8">
        <w:rPr>
          <w:rFonts w:ascii="Arial" w:hAnsi="Arial" w:cs="Arial"/>
          <w:u w:val="single"/>
        </w:rPr>
        <w:t>Sub-criteria</w:t>
      </w:r>
      <w:r w:rsidRPr="00852FC8">
        <w:rPr>
          <w:rFonts w:ascii="Arial" w:hAnsi="Arial" w:cs="Arial"/>
        </w:rPr>
        <w:t xml:space="preserve">: </w:t>
      </w:r>
    </w:p>
    <w:p w:rsidR="00F60566" w:rsidRPr="00852FC8" w:rsidRDefault="00F60566" w:rsidP="00F60566">
      <w:pPr>
        <w:tabs>
          <w:tab w:val="num" w:pos="360"/>
        </w:tabs>
        <w:ind w:left="360" w:hanging="360"/>
        <w:jc w:val="both"/>
        <w:rPr>
          <w:rFonts w:ascii="Arial" w:hAnsi="Arial" w:cs="Arial"/>
        </w:rPr>
      </w:pPr>
      <w:r w:rsidRPr="00852FC8">
        <w:rPr>
          <w:rFonts w:ascii="Arial" w:hAnsi="Arial" w:cs="Arial"/>
        </w:rPr>
        <w:t xml:space="preserve">Financial solvency based on a review of financial statements. </w:t>
      </w:r>
    </w:p>
    <w:p w:rsidR="00F60566" w:rsidRPr="00852FC8" w:rsidRDefault="00F60566" w:rsidP="00F60566">
      <w:pPr>
        <w:numPr>
          <w:ilvl w:val="0"/>
          <w:numId w:val="1"/>
        </w:numPr>
        <w:spacing w:before="0" w:after="0"/>
        <w:jc w:val="both"/>
        <w:rPr>
          <w:rFonts w:ascii="Arial" w:hAnsi="Arial" w:cs="Arial"/>
        </w:rPr>
      </w:pPr>
      <w:r w:rsidRPr="00852FC8">
        <w:rPr>
          <w:rFonts w:ascii="Arial" w:hAnsi="Arial" w:cs="Arial"/>
        </w:rPr>
        <w:t xml:space="preserve">Past performance </w:t>
      </w:r>
    </w:p>
    <w:p w:rsidR="00F60566" w:rsidRPr="00852FC8" w:rsidRDefault="004C1E38" w:rsidP="00F60566">
      <w:pPr>
        <w:ind w:left="360"/>
        <w:jc w:val="both"/>
        <w:rPr>
          <w:rFonts w:ascii="Arial" w:hAnsi="Arial" w:cs="Arial"/>
        </w:rPr>
      </w:pPr>
      <w:r w:rsidRPr="00B36DEB">
        <w:rPr>
          <w:rFonts w:ascii="Arial" w:hAnsi="Arial" w:cs="Arial"/>
          <w:highlight w:val="yellow"/>
        </w:rPr>
        <w:t>At least three (3) c</w:t>
      </w:r>
      <w:r w:rsidR="00F60566" w:rsidRPr="00B36DEB">
        <w:rPr>
          <w:rFonts w:ascii="Arial" w:hAnsi="Arial" w:cs="Arial"/>
          <w:highlight w:val="yellow"/>
        </w:rPr>
        <w:t xml:space="preserve">ustomer references </w:t>
      </w:r>
      <w:r w:rsidRPr="00B36DEB">
        <w:rPr>
          <w:rFonts w:ascii="Arial" w:hAnsi="Arial" w:cs="Arial"/>
          <w:highlight w:val="yellow"/>
        </w:rPr>
        <w:t>including the contact name, address, phone and email address shall be provided to the ITP</w:t>
      </w:r>
      <w:r w:rsidR="00B36DEB" w:rsidRPr="00B36DEB">
        <w:rPr>
          <w:rFonts w:ascii="Arial" w:hAnsi="Arial" w:cs="Arial"/>
          <w:highlight w:val="yellow"/>
        </w:rPr>
        <w:t xml:space="preserve">. The scope and dollar value of the reference </w:t>
      </w:r>
      <w:r w:rsidR="00B36DEB" w:rsidRPr="00B36DEB">
        <w:rPr>
          <w:rFonts w:ascii="Arial" w:hAnsi="Arial" w:cs="Arial"/>
          <w:highlight w:val="yellow"/>
        </w:rPr>
        <w:lastRenderedPageBreak/>
        <w:t>projects shall also be provided. The ITP will check</w:t>
      </w:r>
      <w:r w:rsidR="00F60566" w:rsidRPr="00B36DEB">
        <w:rPr>
          <w:rFonts w:ascii="Arial" w:hAnsi="Arial" w:cs="Arial"/>
          <w:highlight w:val="yellow"/>
        </w:rPr>
        <w:t xml:space="preserve"> to determine their level of satisfaction and how well the Proposer performed on similar work.</w:t>
      </w:r>
      <w:r w:rsidR="00F60566" w:rsidRPr="00852FC8">
        <w:rPr>
          <w:rFonts w:ascii="Arial" w:hAnsi="Arial" w:cs="Arial"/>
        </w:rPr>
        <w:t xml:space="preserve"> </w:t>
      </w:r>
    </w:p>
    <w:p w:rsidR="00F60566" w:rsidRPr="00852FC8" w:rsidRDefault="00F60566" w:rsidP="00F60566">
      <w:pPr>
        <w:numPr>
          <w:ilvl w:val="0"/>
          <w:numId w:val="1"/>
        </w:numPr>
        <w:spacing w:before="0" w:after="0"/>
        <w:jc w:val="both"/>
        <w:rPr>
          <w:rFonts w:ascii="Arial" w:hAnsi="Arial" w:cs="Arial"/>
        </w:rPr>
      </w:pPr>
      <w:r w:rsidRPr="00852FC8">
        <w:rPr>
          <w:rFonts w:ascii="Arial" w:hAnsi="Arial" w:cs="Arial"/>
        </w:rPr>
        <w:t xml:space="preserve">Similar projects </w:t>
      </w:r>
    </w:p>
    <w:p w:rsidR="00F60566" w:rsidRPr="00852FC8" w:rsidRDefault="00F60566" w:rsidP="00F60566">
      <w:pPr>
        <w:ind w:left="360"/>
        <w:jc w:val="both"/>
        <w:rPr>
          <w:rFonts w:ascii="Arial" w:hAnsi="Arial" w:cs="Arial"/>
        </w:rPr>
      </w:pPr>
      <w:smartTag w:uri="urn:schemas-microsoft-com:office:smarttags" w:element="PersonName">
        <w:r w:rsidRPr="00852FC8">
          <w:rPr>
            <w:rFonts w:ascii="Arial" w:hAnsi="Arial" w:cs="Arial"/>
          </w:rPr>
          <w:t>T</w:t>
        </w:r>
      </w:smartTag>
      <w:r w:rsidRPr="00852FC8">
        <w:rPr>
          <w:rFonts w:ascii="Arial" w:hAnsi="Arial" w:cs="Arial"/>
        </w:rPr>
        <w:t xml:space="preserve">he number, magnitude and similarity of projects identified or otherwise known to </w:t>
      </w:r>
      <w:smartTag w:uri="urn:schemas-microsoft-com:office:smarttags" w:element="stockticker">
        <w:r w:rsidRPr="00852FC8">
          <w:rPr>
            <w:rFonts w:ascii="Arial" w:hAnsi="Arial" w:cs="Arial"/>
          </w:rPr>
          <w:t>ITP</w:t>
        </w:r>
      </w:smartTag>
      <w:r w:rsidRPr="00852FC8">
        <w:rPr>
          <w:rFonts w:ascii="Arial" w:hAnsi="Arial" w:cs="Arial"/>
        </w:rPr>
        <w:t xml:space="preserve"> will be considered to determine the level of project experience. </w:t>
      </w:r>
    </w:p>
    <w:p w:rsidR="00F60566" w:rsidRPr="00852FC8" w:rsidRDefault="00F60566" w:rsidP="00F60566">
      <w:pPr>
        <w:numPr>
          <w:ilvl w:val="0"/>
          <w:numId w:val="1"/>
        </w:numPr>
        <w:spacing w:before="0" w:after="0"/>
        <w:jc w:val="both"/>
        <w:rPr>
          <w:rFonts w:ascii="Arial" w:hAnsi="Arial" w:cs="Arial"/>
        </w:rPr>
      </w:pPr>
      <w:r w:rsidRPr="00852FC8">
        <w:rPr>
          <w:rFonts w:ascii="Arial" w:hAnsi="Arial" w:cs="Arial"/>
        </w:rPr>
        <w:t>Project management team &amp; plan</w:t>
      </w:r>
    </w:p>
    <w:p w:rsidR="00F60566" w:rsidRPr="007A786B" w:rsidRDefault="00F60566" w:rsidP="00F60566">
      <w:pPr>
        <w:ind w:left="360"/>
        <w:jc w:val="both"/>
        <w:rPr>
          <w:rFonts w:ascii="Arial" w:hAnsi="Arial" w:cs="Arial"/>
          <w:b/>
          <w:i/>
          <w:u w:val="single"/>
        </w:rPr>
      </w:pPr>
      <w:proofErr w:type="gramStart"/>
      <w:r w:rsidRPr="00852FC8">
        <w:rPr>
          <w:rFonts w:ascii="Arial" w:hAnsi="Arial" w:cs="Arial"/>
        </w:rPr>
        <w:t>Resumes, personnel availability, project schedule and the proposed management plan.</w:t>
      </w:r>
      <w:proofErr w:type="gramEnd"/>
      <w:r w:rsidRPr="007A786B">
        <w:rPr>
          <w:rFonts w:ascii="Arial" w:hAnsi="Arial" w:cs="Arial"/>
          <w:b/>
          <w:i/>
          <w:u w:val="single"/>
        </w:rPr>
        <w:t xml:space="preserve"> Note: Substitution of team members prior to </w:t>
      </w:r>
      <w:r>
        <w:rPr>
          <w:rFonts w:ascii="Arial" w:hAnsi="Arial" w:cs="Arial"/>
          <w:b/>
          <w:i/>
          <w:u w:val="single"/>
        </w:rPr>
        <w:t xml:space="preserve">or after </w:t>
      </w:r>
      <w:r w:rsidRPr="007A786B">
        <w:rPr>
          <w:rFonts w:ascii="Arial" w:hAnsi="Arial" w:cs="Arial"/>
          <w:b/>
          <w:i/>
          <w:u w:val="single"/>
        </w:rPr>
        <w:t xml:space="preserve">contract issuance is expressly prohibited without prior approval from the </w:t>
      </w:r>
      <w:smartTag w:uri="urn:schemas-microsoft-com:office:smarttags" w:element="stockticker">
        <w:r w:rsidRPr="007A786B">
          <w:rPr>
            <w:rFonts w:ascii="Arial" w:hAnsi="Arial" w:cs="Arial"/>
            <w:b/>
            <w:i/>
            <w:u w:val="single"/>
          </w:rPr>
          <w:t>ITP</w:t>
        </w:r>
      </w:smartTag>
      <w:r w:rsidRPr="007A786B">
        <w:rPr>
          <w:rFonts w:ascii="Arial" w:hAnsi="Arial" w:cs="Arial"/>
          <w:b/>
          <w:i/>
          <w:u w:val="single"/>
        </w:rPr>
        <w:t xml:space="preserve"> Project Manager.</w:t>
      </w:r>
    </w:p>
    <w:p w:rsidR="00F60566" w:rsidRPr="00852FC8" w:rsidRDefault="00F60566" w:rsidP="00F60566">
      <w:pPr>
        <w:numPr>
          <w:ilvl w:val="0"/>
          <w:numId w:val="1"/>
        </w:numPr>
        <w:spacing w:before="0" w:after="0"/>
        <w:jc w:val="both"/>
        <w:rPr>
          <w:rFonts w:ascii="Arial" w:hAnsi="Arial" w:cs="Arial"/>
        </w:rPr>
      </w:pPr>
      <w:r w:rsidRPr="00852FC8">
        <w:rPr>
          <w:rFonts w:ascii="Arial" w:hAnsi="Arial" w:cs="Arial"/>
        </w:rPr>
        <w:t>Bus installation team experience</w:t>
      </w:r>
    </w:p>
    <w:p w:rsidR="00F60566" w:rsidRPr="00852FC8" w:rsidRDefault="00F60566" w:rsidP="00F60566">
      <w:pPr>
        <w:ind w:left="360"/>
        <w:jc w:val="both"/>
        <w:rPr>
          <w:rFonts w:ascii="Arial" w:hAnsi="Arial" w:cs="Arial"/>
        </w:rPr>
      </w:pPr>
      <w:smartTag w:uri="urn:schemas-microsoft-com:office:smarttags" w:element="stockticker">
        <w:r w:rsidRPr="00852FC8">
          <w:rPr>
            <w:rFonts w:ascii="Arial" w:hAnsi="Arial" w:cs="Arial"/>
          </w:rPr>
          <w:t>ITP</w:t>
        </w:r>
      </w:smartTag>
      <w:r w:rsidRPr="00852FC8">
        <w:rPr>
          <w:rFonts w:ascii="Arial" w:hAnsi="Arial" w:cs="Arial"/>
        </w:rPr>
        <w:t xml:space="preserve"> will review the experience and capabilities of the team. </w:t>
      </w:r>
    </w:p>
    <w:p w:rsidR="00F60566" w:rsidRPr="00852FC8" w:rsidRDefault="00F60566" w:rsidP="00F60566">
      <w:pPr>
        <w:numPr>
          <w:ilvl w:val="0"/>
          <w:numId w:val="1"/>
        </w:numPr>
        <w:spacing w:before="0" w:after="0"/>
        <w:jc w:val="both"/>
        <w:rPr>
          <w:rFonts w:ascii="Arial" w:hAnsi="Arial" w:cs="Arial"/>
        </w:rPr>
      </w:pPr>
      <w:r w:rsidRPr="00852FC8">
        <w:rPr>
          <w:rFonts w:ascii="Arial" w:hAnsi="Arial" w:cs="Arial"/>
        </w:rPr>
        <w:t>Training Program</w:t>
      </w:r>
    </w:p>
    <w:p w:rsidR="00F60566" w:rsidRPr="00852FC8" w:rsidRDefault="00F60566" w:rsidP="00F60566">
      <w:pPr>
        <w:ind w:left="360"/>
        <w:jc w:val="both"/>
        <w:rPr>
          <w:rFonts w:ascii="Arial" w:hAnsi="Arial" w:cs="Arial"/>
        </w:rPr>
      </w:pPr>
      <w:proofErr w:type="gramStart"/>
      <w:r w:rsidRPr="00852FC8">
        <w:rPr>
          <w:rFonts w:ascii="Arial" w:hAnsi="Arial" w:cs="Arial"/>
        </w:rPr>
        <w:t>The overall quality of the proposed training program.</w:t>
      </w:r>
      <w:proofErr w:type="gramEnd"/>
    </w:p>
    <w:p w:rsidR="00F60566" w:rsidRPr="00852FC8" w:rsidRDefault="00F60566" w:rsidP="00F60566">
      <w:pPr>
        <w:numPr>
          <w:ilvl w:val="0"/>
          <w:numId w:val="1"/>
        </w:numPr>
        <w:spacing w:before="0" w:after="0"/>
        <w:jc w:val="both"/>
        <w:rPr>
          <w:rFonts w:ascii="Arial" w:hAnsi="Arial" w:cs="Arial"/>
        </w:rPr>
      </w:pPr>
      <w:r w:rsidRPr="00852FC8">
        <w:rPr>
          <w:rFonts w:ascii="Arial" w:hAnsi="Arial" w:cs="Arial"/>
        </w:rPr>
        <w:t xml:space="preserve">Land mobile radio manufacturer experience </w:t>
      </w:r>
    </w:p>
    <w:p w:rsidR="00F60566" w:rsidRPr="00852FC8" w:rsidRDefault="00F60566" w:rsidP="00F60566">
      <w:pPr>
        <w:ind w:left="360"/>
        <w:jc w:val="both"/>
        <w:rPr>
          <w:rFonts w:ascii="Arial" w:hAnsi="Arial" w:cs="Arial"/>
        </w:rPr>
      </w:pPr>
      <w:smartTag w:uri="urn:schemas-microsoft-com:office:smarttags" w:element="PersonName">
        <w:r w:rsidRPr="00852FC8">
          <w:rPr>
            <w:rFonts w:ascii="Arial" w:hAnsi="Arial" w:cs="Arial"/>
          </w:rPr>
          <w:t>T</w:t>
        </w:r>
      </w:smartTag>
      <w:r w:rsidRPr="00852FC8">
        <w:rPr>
          <w:rFonts w:ascii="Arial" w:hAnsi="Arial" w:cs="Arial"/>
        </w:rPr>
        <w:t>he experience of the radio manufacturer in producing and supporting mobile communication systems will be evaluated.</w:t>
      </w:r>
    </w:p>
    <w:p w:rsidR="00F60566" w:rsidRPr="00852FC8" w:rsidRDefault="00F60566" w:rsidP="00F60566">
      <w:pPr>
        <w:pStyle w:val="Heading2"/>
      </w:pPr>
      <w:bookmarkStart w:id="84" w:name="_Toc79826192"/>
      <w:bookmarkStart w:id="85" w:name="_Toc92259198"/>
      <w:bookmarkStart w:id="86" w:name="_Toc92434678"/>
      <w:bookmarkStart w:id="87" w:name="_Toc92538093"/>
      <w:bookmarkStart w:id="88" w:name="_Toc98394260"/>
      <w:bookmarkStart w:id="89" w:name="_Toc105572258"/>
      <w:bookmarkStart w:id="90" w:name="_Toc321819023"/>
      <w:r>
        <w:t>4</w:t>
      </w:r>
      <w:r w:rsidRPr="00852FC8">
        <w:t>.3</w:t>
      </w:r>
      <w:r>
        <w:tab/>
      </w:r>
      <w:r w:rsidRPr="00852FC8">
        <w:tab/>
        <w:t>Evaluation of Price Proposal</w:t>
      </w:r>
      <w:bookmarkEnd w:id="84"/>
      <w:bookmarkEnd w:id="85"/>
      <w:bookmarkEnd w:id="86"/>
      <w:bookmarkEnd w:id="87"/>
      <w:bookmarkEnd w:id="88"/>
      <w:bookmarkEnd w:id="89"/>
      <w:bookmarkEnd w:id="90"/>
    </w:p>
    <w:p w:rsidR="00F60566" w:rsidRPr="00852FC8" w:rsidRDefault="00F60566" w:rsidP="00F60566">
      <w:pPr>
        <w:jc w:val="both"/>
        <w:rPr>
          <w:rFonts w:ascii="Arial" w:hAnsi="Arial" w:cs="Arial"/>
        </w:rPr>
      </w:pPr>
      <w:smartTag w:uri="urn:schemas-microsoft-com:office:smarttags" w:element="PersonName">
        <w:r w:rsidRPr="00852FC8">
          <w:rPr>
            <w:rFonts w:ascii="Arial" w:hAnsi="Arial" w:cs="Arial"/>
          </w:rPr>
          <w:t>T</w:t>
        </w:r>
      </w:smartTag>
      <w:r w:rsidRPr="00852FC8">
        <w:rPr>
          <w:rFonts w:ascii="Arial" w:hAnsi="Arial" w:cs="Arial"/>
        </w:rPr>
        <w:t xml:space="preserve">his section represents approximately </w:t>
      </w:r>
      <w:r w:rsidRPr="00E635B9">
        <w:rPr>
          <w:rFonts w:ascii="Arial" w:hAnsi="Arial" w:cs="Arial"/>
          <w:highlight w:val="yellow"/>
        </w:rPr>
        <w:t>20%</w:t>
      </w:r>
      <w:r w:rsidRPr="00852FC8">
        <w:rPr>
          <w:rFonts w:ascii="Arial" w:hAnsi="Arial" w:cs="Arial"/>
        </w:rPr>
        <w:t xml:space="preserve"> of the total points awarded for the evaluation.</w:t>
      </w:r>
    </w:p>
    <w:p w:rsidR="00F60566" w:rsidRPr="00852FC8" w:rsidRDefault="00F60566" w:rsidP="00F60566">
      <w:pPr>
        <w:pStyle w:val="Heading2"/>
      </w:pPr>
      <w:bookmarkStart w:id="91" w:name="_Toc79826193"/>
      <w:bookmarkStart w:id="92" w:name="_Toc92259199"/>
      <w:bookmarkStart w:id="93" w:name="_Toc92434679"/>
      <w:bookmarkStart w:id="94" w:name="_Toc92538094"/>
      <w:bookmarkStart w:id="95" w:name="_Toc98394261"/>
      <w:bookmarkStart w:id="96" w:name="_Toc105572259"/>
      <w:bookmarkStart w:id="97" w:name="_Toc321819024"/>
      <w:r>
        <w:t>4</w:t>
      </w:r>
      <w:r w:rsidRPr="00852FC8">
        <w:t>.4</w:t>
      </w:r>
      <w:r w:rsidRPr="00852FC8">
        <w:tab/>
        <w:t>Basis of Award</w:t>
      </w:r>
      <w:bookmarkEnd w:id="91"/>
      <w:bookmarkEnd w:id="92"/>
      <w:bookmarkEnd w:id="93"/>
      <w:bookmarkEnd w:id="94"/>
      <w:bookmarkEnd w:id="95"/>
      <w:bookmarkEnd w:id="96"/>
      <w:bookmarkEnd w:id="97"/>
    </w:p>
    <w:p w:rsidR="00F60566" w:rsidRPr="00852FC8" w:rsidRDefault="00F60566" w:rsidP="00F60566">
      <w:pPr>
        <w:jc w:val="both"/>
        <w:rPr>
          <w:rFonts w:ascii="Arial" w:hAnsi="Arial" w:cs="Arial"/>
        </w:rPr>
      </w:pPr>
      <w:smartTag w:uri="urn:schemas-microsoft-com:office:smarttags" w:element="stockticker">
        <w:r w:rsidRPr="00852FC8">
          <w:rPr>
            <w:rFonts w:ascii="Arial" w:hAnsi="Arial" w:cs="Arial"/>
          </w:rPr>
          <w:t>ITP</w:t>
        </w:r>
      </w:smartTag>
      <w:r w:rsidRPr="00852FC8">
        <w:rPr>
          <w:rFonts w:ascii="Arial" w:hAnsi="Arial" w:cs="Arial"/>
        </w:rPr>
        <w:t xml:space="preserve"> will make award to the responsible offeror whose offer conforms to the solicitation and is most advantageous to </w:t>
      </w:r>
      <w:smartTag w:uri="urn:schemas-microsoft-com:office:smarttags" w:element="stockticker">
        <w:r w:rsidRPr="00852FC8">
          <w:rPr>
            <w:rFonts w:ascii="Arial" w:hAnsi="Arial" w:cs="Arial"/>
          </w:rPr>
          <w:t>ITP</w:t>
        </w:r>
      </w:smartTag>
      <w:r w:rsidRPr="00852FC8">
        <w:rPr>
          <w:rFonts w:ascii="Arial" w:hAnsi="Arial" w:cs="Arial"/>
        </w:rPr>
        <w:t xml:space="preserve">, based on cost or price and technical factors listed in the evaluation criteria.  </w:t>
      </w:r>
    </w:p>
    <w:p w:rsidR="00F60566" w:rsidRPr="00852FC8" w:rsidRDefault="00F60566" w:rsidP="00F60566">
      <w:pPr>
        <w:pStyle w:val="Heading2"/>
      </w:pPr>
      <w:bookmarkStart w:id="98" w:name="_Toc79826194"/>
      <w:bookmarkStart w:id="99" w:name="_Toc92259200"/>
      <w:bookmarkStart w:id="100" w:name="_Toc92434680"/>
      <w:bookmarkStart w:id="101" w:name="_Toc92538095"/>
      <w:bookmarkStart w:id="102" w:name="_Toc98394262"/>
      <w:bookmarkStart w:id="103" w:name="_Toc105572260"/>
      <w:bookmarkStart w:id="104" w:name="_Toc321819025"/>
      <w:r>
        <w:t>4</w:t>
      </w:r>
      <w:r w:rsidRPr="00852FC8">
        <w:t>.5</w:t>
      </w:r>
      <w:r w:rsidRPr="00852FC8">
        <w:tab/>
        <w:t xml:space="preserve">Failure to Execute Contract or </w:t>
      </w:r>
      <w:smartTag w:uri="urn:schemas-microsoft-com:office:smarttags" w:element="PersonName">
        <w:r w:rsidRPr="00852FC8">
          <w:t>T</w:t>
        </w:r>
      </w:smartTag>
      <w:r w:rsidRPr="00852FC8">
        <w:t>o Furnish Bond or Insurance</w:t>
      </w:r>
      <w:bookmarkEnd w:id="98"/>
      <w:bookmarkEnd w:id="99"/>
      <w:bookmarkEnd w:id="100"/>
      <w:bookmarkEnd w:id="101"/>
      <w:bookmarkEnd w:id="102"/>
      <w:bookmarkEnd w:id="103"/>
      <w:bookmarkEnd w:id="104"/>
    </w:p>
    <w:p w:rsidR="00F60566" w:rsidRPr="00852FC8" w:rsidRDefault="00F60566" w:rsidP="00F60566">
      <w:pPr>
        <w:jc w:val="both"/>
        <w:rPr>
          <w:rFonts w:ascii="Arial" w:hAnsi="Arial" w:cs="Arial"/>
        </w:rPr>
      </w:pPr>
      <w:r w:rsidRPr="00852FC8">
        <w:rPr>
          <w:rFonts w:ascii="Arial" w:hAnsi="Arial" w:cs="Arial"/>
        </w:rPr>
        <w:t xml:space="preserve">In the event the selected proposer fails to execute the contract or to furnish the performance and insurance requirements within ten (10) working days after acceptance of the proposal, the contract award may be annulled by </w:t>
      </w:r>
      <w:smartTag w:uri="urn:schemas-microsoft-com:office:smarttags" w:element="stockticker">
        <w:r w:rsidRPr="00852FC8">
          <w:rPr>
            <w:rFonts w:ascii="Arial" w:hAnsi="Arial" w:cs="Arial"/>
          </w:rPr>
          <w:t>ITP</w:t>
        </w:r>
      </w:smartTag>
      <w:r w:rsidRPr="00852FC8">
        <w:rPr>
          <w:rFonts w:ascii="Arial" w:hAnsi="Arial" w:cs="Arial"/>
        </w:rPr>
        <w:t xml:space="preserve">.  </w:t>
      </w:r>
    </w:p>
    <w:p w:rsidR="00F60566" w:rsidRPr="00852FC8" w:rsidRDefault="00F60566" w:rsidP="00F60566">
      <w:pPr>
        <w:jc w:val="both"/>
        <w:rPr>
          <w:rFonts w:ascii="Arial" w:hAnsi="Arial" w:cs="Arial"/>
        </w:rPr>
      </w:pPr>
      <w:r w:rsidRPr="00852FC8">
        <w:rPr>
          <w:rFonts w:ascii="Arial" w:hAnsi="Arial" w:cs="Arial"/>
        </w:rPr>
        <w:t xml:space="preserve">All businesses which submit proposals and all businesses awarded contracts by </w:t>
      </w:r>
      <w:smartTag w:uri="urn:schemas-microsoft-com:office:smarttags" w:element="stockticker">
        <w:r w:rsidRPr="00852FC8">
          <w:rPr>
            <w:rFonts w:ascii="Arial" w:hAnsi="Arial" w:cs="Arial"/>
          </w:rPr>
          <w:t>ITP</w:t>
        </w:r>
      </w:smartTag>
      <w:r w:rsidRPr="00852FC8">
        <w:rPr>
          <w:rFonts w:ascii="Arial" w:hAnsi="Arial" w:cs="Arial"/>
        </w:rPr>
        <w:t xml:space="preserve"> are notified that no contract, modification, amendment, change order or extension, if any, shall be effective, or in any way obligate </w:t>
      </w:r>
      <w:smartTag w:uri="urn:schemas-microsoft-com:office:smarttags" w:element="stockticker">
        <w:r w:rsidRPr="00852FC8">
          <w:rPr>
            <w:rFonts w:ascii="Arial" w:hAnsi="Arial" w:cs="Arial"/>
          </w:rPr>
          <w:t>ITP</w:t>
        </w:r>
      </w:smartTag>
      <w:r w:rsidRPr="00852FC8">
        <w:rPr>
          <w:rFonts w:ascii="Arial" w:hAnsi="Arial" w:cs="Arial"/>
        </w:rPr>
        <w:t xml:space="preserve">, until it has been executed by </w:t>
      </w:r>
      <w:smartTag w:uri="urn:schemas-microsoft-com:office:smarttags" w:element="stockticker">
        <w:r w:rsidRPr="00852FC8">
          <w:rPr>
            <w:rFonts w:ascii="Arial" w:hAnsi="Arial" w:cs="Arial"/>
          </w:rPr>
          <w:t>ITP</w:t>
        </w:r>
      </w:smartTag>
      <w:r w:rsidRPr="00852FC8">
        <w:rPr>
          <w:rFonts w:ascii="Arial" w:hAnsi="Arial" w:cs="Arial"/>
        </w:rPr>
        <w:t xml:space="preserve"> signatory duly authorized by </w:t>
      </w:r>
      <w:smartTag w:uri="urn:schemas-microsoft-com:office:smarttags" w:element="stockticker">
        <w:r w:rsidRPr="00852FC8">
          <w:rPr>
            <w:rFonts w:ascii="Arial" w:hAnsi="Arial" w:cs="Arial"/>
          </w:rPr>
          <w:t>ITP</w:t>
        </w:r>
      </w:smartTag>
      <w:r w:rsidRPr="00852FC8">
        <w:rPr>
          <w:rFonts w:ascii="Arial" w:hAnsi="Arial" w:cs="Arial"/>
        </w:rPr>
        <w:t>’s Regulations, Bylaws, and Procedures.</w:t>
      </w:r>
    </w:p>
    <w:p w:rsidR="00F60566" w:rsidRPr="007A786B" w:rsidRDefault="00F60566" w:rsidP="00F60566">
      <w:pPr>
        <w:pStyle w:val="Heading2"/>
        <w:rPr>
          <w:bCs w:val="0"/>
        </w:rPr>
      </w:pPr>
      <w:bookmarkStart w:id="105" w:name="_Toc105572261"/>
      <w:bookmarkStart w:id="106" w:name="_Toc321819026"/>
      <w:r>
        <w:rPr>
          <w:bCs w:val="0"/>
        </w:rPr>
        <w:lastRenderedPageBreak/>
        <w:t>4</w:t>
      </w:r>
      <w:r w:rsidRPr="007A786B">
        <w:rPr>
          <w:bCs w:val="0"/>
        </w:rPr>
        <w:t>.6</w:t>
      </w:r>
      <w:r w:rsidRPr="007A786B">
        <w:rPr>
          <w:bCs w:val="0"/>
        </w:rPr>
        <w:tab/>
        <w:t>Evaluation Process</w:t>
      </w:r>
      <w:bookmarkEnd w:id="105"/>
      <w:bookmarkEnd w:id="106"/>
    </w:p>
    <w:p w:rsidR="00F60566" w:rsidRPr="00852FC8" w:rsidRDefault="00F60566" w:rsidP="00F60566">
      <w:pPr>
        <w:jc w:val="both"/>
        <w:rPr>
          <w:rFonts w:ascii="Arial" w:hAnsi="Arial" w:cs="Arial"/>
        </w:rPr>
      </w:pPr>
      <w:r w:rsidRPr="00852FC8">
        <w:rPr>
          <w:rFonts w:ascii="Arial" w:hAnsi="Arial" w:cs="Arial"/>
        </w:rPr>
        <w:t>Step 1: The evaluation procedure will be a two-step process.  All initial proposals received will be scored by an evaluation committee</w:t>
      </w:r>
      <w:r w:rsidRPr="007A786B">
        <w:rPr>
          <w:rFonts w:ascii="Arial" w:hAnsi="Arial" w:cs="Arial"/>
        </w:rPr>
        <w:t>.</w:t>
      </w:r>
      <w:r w:rsidRPr="00852FC8">
        <w:rPr>
          <w:rFonts w:ascii="Arial" w:hAnsi="Arial" w:cs="Arial"/>
        </w:rPr>
        <w:t xml:space="preserve">  Those proposals which are judged to be the strongest will be short-listed.  Short listing will not be arbitrary.  Those firms that have a reasonable expectation of winning the competition will be advanced to the second step of the process.  Those proposers who lack sufficient points will be rejected at the end of Step 1.</w:t>
      </w:r>
    </w:p>
    <w:p w:rsidR="00F60566" w:rsidRPr="00852FC8" w:rsidRDefault="00F60566" w:rsidP="00F60566">
      <w:pPr>
        <w:jc w:val="both"/>
        <w:rPr>
          <w:rFonts w:ascii="Arial" w:hAnsi="Arial" w:cs="Arial"/>
        </w:rPr>
      </w:pPr>
      <w:r w:rsidRPr="00852FC8">
        <w:rPr>
          <w:rFonts w:ascii="Arial" w:hAnsi="Arial" w:cs="Arial"/>
        </w:rPr>
        <w:t xml:space="preserve">Step 2: Those short listed firms will be allowed to make oral presentations to the evaluation committee.  </w:t>
      </w:r>
      <w:r w:rsidRPr="00AD38C7">
        <w:rPr>
          <w:rFonts w:ascii="Arial" w:hAnsi="Arial" w:cs="Arial"/>
          <w:i/>
        </w:rPr>
        <w:t>An additional 50 points will be awarded based on the presentation and response to staff questions</w:t>
      </w:r>
      <w:r>
        <w:rPr>
          <w:rFonts w:ascii="Arial" w:hAnsi="Arial" w:cs="Arial"/>
        </w:rPr>
        <w:t xml:space="preserve">.  </w:t>
      </w:r>
      <w:r w:rsidRPr="00852FC8">
        <w:rPr>
          <w:rFonts w:ascii="Arial" w:hAnsi="Arial" w:cs="Arial"/>
        </w:rPr>
        <w:t xml:space="preserve">A Best and Final Offer </w:t>
      </w:r>
      <w:r w:rsidRPr="00AD38C7">
        <w:rPr>
          <w:rFonts w:ascii="Arial" w:hAnsi="Arial" w:cs="Arial"/>
          <w:u w:val="single"/>
        </w:rPr>
        <w:t>may also</w:t>
      </w:r>
      <w:r w:rsidRPr="00852FC8">
        <w:rPr>
          <w:rFonts w:ascii="Arial" w:hAnsi="Arial" w:cs="Arial"/>
        </w:rPr>
        <w:t xml:space="preserve"> be requested.  Each presentation will be scored by the committee.  The firm which receives the highest combined score from both the proposal and the presentation will be judged to be the most technically qualified.</w:t>
      </w:r>
    </w:p>
    <w:p w:rsidR="00F60566" w:rsidRPr="00852FC8" w:rsidRDefault="00F60566" w:rsidP="00F60566">
      <w:pPr>
        <w:jc w:val="both"/>
        <w:rPr>
          <w:rFonts w:ascii="Arial" w:hAnsi="Arial" w:cs="Arial"/>
        </w:rPr>
      </w:pPr>
      <w:r w:rsidRPr="00AD38C7">
        <w:rPr>
          <w:rFonts w:ascii="Arial" w:hAnsi="Arial" w:cs="Arial"/>
        </w:rPr>
        <w:t>This contract will be a fixed price contract.</w:t>
      </w:r>
    </w:p>
    <w:p w:rsidR="00F60566" w:rsidRDefault="00F60566" w:rsidP="00F60566">
      <w:pPr>
        <w:spacing w:before="0" w:after="0"/>
        <w:rPr>
          <w:rFonts w:ascii="Arial" w:hAnsi="Arial" w:cs="Arial"/>
        </w:rPr>
      </w:pPr>
      <w:r>
        <w:rPr>
          <w:rFonts w:ascii="Arial" w:hAnsi="Arial" w:cs="Arial"/>
        </w:rPr>
        <w:br w:type="page"/>
      </w:r>
    </w:p>
    <w:p w:rsidR="00531426" w:rsidRDefault="00B36DEB"/>
    <w:sectPr w:rsidR="00531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54E3"/>
    <w:multiLevelType w:val="hybridMultilevel"/>
    <w:tmpl w:val="9F74A8A6"/>
    <w:lvl w:ilvl="0" w:tplc="6C542F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EFF605A"/>
    <w:multiLevelType w:val="multilevel"/>
    <w:tmpl w:val="E4F66F4A"/>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66"/>
    <w:rsid w:val="004C1E38"/>
    <w:rsid w:val="009B0FFD"/>
    <w:rsid w:val="00A1041E"/>
    <w:rsid w:val="00B36DEB"/>
    <w:rsid w:val="00F60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566"/>
    <w:pPr>
      <w:spacing w:before="240" w:after="240" w:line="240" w:lineRule="auto"/>
    </w:pPr>
    <w:rPr>
      <w:rFonts w:ascii="Arial Narrow" w:eastAsia="Times New Roman" w:hAnsi="Arial Narrow" w:cs="Times New Roman"/>
      <w:szCs w:val="24"/>
    </w:rPr>
  </w:style>
  <w:style w:type="paragraph" w:styleId="Heading1">
    <w:name w:val="heading 1"/>
    <w:basedOn w:val="Normal"/>
    <w:next w:val="Normal"/>
    <w:link w:val="Heading1Char"/>
    <w:qFormat/>
    <w:rsid w:val="00F60566"/>
    <w:pPr>
      <w:numPr>
        <w:numId w:val="2"/>
      </w:numPr>
      <w:spacing w:after="60"/>
      <w:outlineLvl w:val="0"/>
    </w:pPr>
    <w:rPr>
      <w:rFonts w:ascii="Arial" w:hAnsi="Arial" w:cs="Arial"/>
      <w:b/>
      <w:bCs/>
      <w:kern w:val="32"/>
      <w:sz w:val="28"/>
      <w:szCs w:val="32"/>
    </w:rPr>
  </w:style>
  <w:style w:type="paragraph" w:styleId="Heading2">
    <w:name w:val="heading 2"/>
    <w:basedOn w:val="Normal"/>
    <w:next w:val="Normal"/>
    <w:link w:val="Heading2Char"/>
    <w:qFormat/>
    <w:rsid w:val="00F60566"/>
    <w:pPr>
      <w:keepNext/>
      <w:jc w:val="both"/>
      <w:outlineLvl w:val="1"/>
    </w:pPr>
    <w:rPr>
      <w:rFonts w:ascii="Arial" w:hAnsi="Arial" w:cs="Arial"/>
      <w:b/>
      <w:bCs/>
      <w:i/>
      <w:iCs/>
      <w:sz w:val="26"/>
    </w:rPr>
  </w:style>
  <w:style w:type="paragraph" w:styleId="Heading3">
    <w:name w:val="heading 3"/>
    <w:aliases w:val="Heading 3 Char Char"/>
    <w:basedOn w:val="Normal"/>
    <w:next w:val="Normal"/>
    <w:link w:val="Heading3Char"/>
    <w:qFormat/>
    <w:rsid w:val="00F60566"/>
    <w:pPr>
      <w:numPr>
        <w:ilvl w:val="2"/>
        <w:numId w:val="2"/>
      </w:numPr>
      <w:outlineLvl w:val="2"/>
    </w:pPr>
    <w:rPr>
      <w:rFonts w:ascii="Arial" w:hAnsi="Arial"/>
      <w:b/>
      <w:bCs/>
      <w:sz w:val="24"/>
      <w:szCs w:val="26"/>
    </w:rPr>
  </w:style>
  <w:style w:type="paragraph" w:styleId="Heading4">
    <w:name w:val="heading 4"/>
    <w:basedOn w:val="Normal"/>
    <w:next w:val="Normal"/>
    <w:link w:val="Heading4Char"/>
    <w:qFormat/>
    <w:rsid w:val="00F60566"/>
    <w:pPr>
      <w:numPr>
        <w:ilvl w:val="3"/>
        <w:numId w:val="2"/>
      </w:numPr>
      <w:outlineLvl w:val="3"/>
    </w:pPr>
    <w:rPr>
      <w:rFonts w:ascii="Arial" w:hAnsi="Arial"/>
      <w:bCs/>
      <w:szCs w:val="28"/>
    </w:rPr>
  </w:style>
  <w:style w:type="paragraph" w:styleId="Heading5">
    <w:name w:val="heading 5"/>
    <w:basedOn w:val="Normal"/>
    <w:next w:val="Normal"/>
    <w:link w:val="Heading5Char"/>
    <w:qFormat/>
    <w:rsid w:val="00F60566"/>
    <w:pPr>
      <w:numPr>
        <w:ilvl w:val="4"/>
        <w:numId w:val="2"/>
      </w:numPr>
      <w:outlineLvl w:val="4"/>
    </w:pPr>
    <w:rPr>
      <w:bCs/>
      <w:i/>
      <w:iCs/>
      <w:sz w:val="24"/>
      <w:szCs w:val="26"/>
    </w:rPr>
  </w:style>
  <w:style w:type="paragraph" w:styleId="Heading6">
    <w:name w:val="heading 6"/>
    <w:basedOn w:val="Normal"/>
    <w:next w:val="Normal"/>
    <w:link w:val="Heading6Char"/>
    <w:qFormat/>
    <w:rsid w:val="00F60566"/>
    <w:pPr>
      <w:numPr>
        <w:ilvl w:val="5"/>
        <w:numId w:val="2"/>
      </w:numPr>
      <w:spacing w:after="60"/>
      <w:outlineLvl w:val="5"/>
    </w:pPr>
    <w:rPr>
      <w:bCs/>
      <w:szCs w:val="22"/>
    </w:rPr>
  </w:style>
  <w:style w:type="paragraph" w:styleId="Heading7">
    <w:name w:val="heading 7"/>
    <w:basedOn w:val="Normal"/>
    <w:next w:val="Normal"/>
    <w:link w:val="Heading7Char"/>
    <w:qFormat/>
    <w:rsid w:val="00F60566"/>
    <w:pPr>
      <w:numPr>
        <w:ilvl w:val="6"/>
        <w:numId w:val="2"/>
      </w:numPr>
      <w:spacing w:after="60"/>
      <w:outlineLvl w:val="6"/>
    </w:pPr>
  </w:style>
  <w:style w:type="paragraph" w:styleId="Heading8">
    <w:name w:val="heading 8"/>
    <w:basedOn w:val="Normal"/>
    <w:next w:val="Normal"/>
    <w:link w:val="Heading8Char"/>
    <w:qFormat/>
    <w:rsid w:val="00F60566"/>
    <w:pPr>
      <w:numPr>
        <w:ilvl w:val="7"/>
        <w:numId w:val="2"/>
      </w:numPr>
      <w:spacing w:after="60"/>
      <w:outlineLvl w:val="7"/>
    </w:pPr>
    <w:rPr>
      <w:i/>
      <w:iCs/>
    </w:rPr>
  </w:style>
  <w:style w:type="paragraph" w:styleId="Heading9">
    <w:name w:val="heading 9"/>
    <w:basedOn w:val="Normal"/>
    <w:next w:val="Normal"/>
    <w:link w:val="Heading9Char"/>
    <w:qFormat/>
    <w:rsid w:val="00F60566"/>
    <w:pPr>
      <w:numPr>
        <w:ilvl w:val="8"/>
        <w:numId w:val="2"/>
      </w:num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0566"/>
    <w:rPr>
      <w:rFonts w:ascii="Arial" w:eastAsia="Times New Roman" w:hAnsi="Arial" w:cs="Arial"/>
      <w:b/>
      <w:bCs/>
      <w:kern w:val="32"/>
      <w:sz w:val="28"/>
      <w:szCs w:val="32"/>
    </w:rPr>
  </w:style>
  <w:style w:type="character" w:customStyle="1" w:styleId="Heading2Char">
    <w:name w:val="Heading 2 Char"/>
    <w:basedOn w:val="DefaultParagraphFont"/>
    <w:link w:val="Heading2"/>
    <w:rsid w:val="00F60566"/>
    <w:rPr>
      <w:rFonts w:ascii="Arial" w:eastAsia="Times New Roman" w:hAnsi="Arial" w:cs="Arial"/>
      <w:b/>
      <w:bCs/>
      <w:i/>
      <w:iCs/>
      <w:sz w:val="26"/>
      <w:szCs w:val="24"/>
    </w:rPr>
  </w:style>
  <w:style w:type="character" w:customStyle="1" w:styleId="Heading3Char">
    <w:name w:val="Heading 3 Char"/>
    <w:aliases w:val="Heading 3 Char Char Char"/>
    <w:basedOn w:val="DefaultParagraphFont"/>
    <w:link w:val="Heading3"/>
    <w:rsid w:val="00F60566"/>
    <w:rPr>
      <w:rFonts w:ascii="Arial" w:eastAsia="Times New Roman" w:hAnsi="Arial" w:cs="Times New Roman"/>
      <w:b/>
      <w:bCs/>
      <w:sz w:val="24"/>
      <w:szCs w:val="26"/>
    </w:rPr>
  </w:style>
  <w:style w:type="character" w:customStyle="1" w:styleId="Heading4Char">
    <w:name w:val="Heading 4 Char"/>
    <w:basedOn w:val="DefaultParagraphFont"/>
    <w:link w:val="Heading4"/>
    <w:rsid w:val="00F60566"/>
    <w:rPr>
      <w:rFonts w:ascii="Arial" w:eastAsia="Times New Roman" w:hAnsi="Arial" w:cs="Times New Roman"/>
      <w:bCs/>
      <w:szCs w:val="28"/>
    </w:rPr>
  </w:style>
  <w:style w:type="character" w:customStyle="1" w:styleId="Heading5Char">
    <w:name w:val="Heading 5 Char"/>
    <w:basedOn w:val="DefaultParagraphFont"/>
    <w:link w:val="Heading5"/>
    <w:rsid w:val="00F60566"/>
    <w:rPr>
      <w:rFonts w:ascii="Arial Narrow" w:eastAsia="Times New Roman" w:hAnsi="Arial Narrow" w:cs="Times New Roman"/>
      <w:bCs/>
      <w:i/>
      <w:iCs/>
      <w:sz w:val="24"/>
      <w:szCs w:val="26"/>
    </w:rPr>
  </w:style>
  <w:style w:type="character" w:customStyle="1" w:styleId="Heading6Char">
    <w:name w:val="Heading 6 Char"/>
    <w:basedOn w:val="DefaultParagraphFont"/>
    <w:link w:val="Heading6"/>
    <w:rsid w:val="00F60566"/>
    <w:rPr>
      <w:rFonts w:ascii="Arial Narrow" w:eastAsia="Times New Roman" w:hAnsi="Arial Narrow" w:cs="Times New Roman"/>
      <w:bCs/>
    </w:rPr>
  </w:style>
  <w:style w:type="character" w:customStyle="1" w:styleId="Heading7Char">
    <w:name w:val="Heading 7 Char"/>
    <w:basedOn w:val="DefaultParagraphFont"/>
    <w:link w:val="Heading7"/>
    <w:rsid w:val="00F60566"/>
    <w:rPr>
      <w:rFonts w:ascii="Arial Narrow" w:eastAsia="Times New Roman" w:hAnsi="Arial Narrow" w:cs="Times New Roman"/>
      <w:szCs w:val="24"/>
    </w:rPr>
  </w:style>
  <w:style w:type="character" w:customStyle="1" w:styleId="Heading8Char">
    <w:name w:val="Heading 8 Char"/>
    <w:basedOn w:val="DefaultParagraphFont"/>
    <w:link w:val="Heading8"/>
    <w:rsid w:val="00F60566"/>
    <w:rPr>
      <w:rFonts w:ascii="Arial Narrow" w:eastAsia="Times New Roman" w:hAnsi="Arial Narrow" w:cs="Times New Roman"/>
      <w:i/>
      <w:iCs/>
      <w:szCs w:val="24"/>
    </w:rPr>
  </w:style>
  <w:style w:type="character" w:customStyle="1" w:styleId="Heading9Char">
    <w:name w:val="Heading 9 Char"/>
    <w:basedOn w:val="DefaultParagraphFont"/>
    <w:link w:val="Heading9"/>
    <w:rsid w:val="00F60566"/>
    <w:rPr>
      <w:rFonts w:ascii="Arial" w:eastAsia="Times New Roman" w:hAnsi="Arial" w:cs="Arial"/>
    </w:rPr>
  </w:style>
  <w:style w:type="paragraph" w:styleId="BalloonText">
    <w:name w:val="Balloon Text"/>
    <w:basedOn w:val="Normal"/>
    <w:link w:val="BalloonTextChar"/>
    <w:uiPriority w:val="99"/>
    <w:semiHidden/>
    <w:unhideWhenUsed/>
    <w:rsid w:val="004C1E3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E3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566"/>
    <w:pPr>
      <w:spacing w:before="240" w:after="240" w:line="240" w:lineRule="auto"/>
    </w:pPr>
    <w:rPr>
      <w:rFonts w:ascii="Arial Narrow" w:eastAsia="Times New Roman" w:hAnsi="Arial Narrow" w:cs="Times New Roman"/>
      <w:szCs w:val="24"/>
    </w:rPr>
  </w:style>
  <w:style w:type="paragraph" w:styleId="Heading1">
    <w:name w:val="heading 1"/>
    <w:basedOn w:val="Normal"/>
    <w:next w:val="Normal"/>
    <w:link w:val="Heading1Char"/>
    <w:qFormat/>
    <w:rsid w:val="00F60566"/>
    <w:pPr>
      <w:numPr>
        <w:numId w:val="2"/>
      </w:numPr>
      <w:spacing w:after="60"/>
      <w:outlineLvl w:val="0"/>
    </w:pPr>
    <w:rPr>
      <w:rFonts w:ascii="Arial" w:hAnsi="Arial" w:cs="Arial"/>
      <w:b/>
      <w:bCs/>
      <w:kern w:val="32"/>
      <w:sz w:val="28"/>
      <w:szCs w:val="32"/>
    </w:rPr>
  </w:style>
  <w:style w:type="paragraph" w:styleId="Heading2">
    <w:name w:val="heading 2"/>
    <w:basedOn w:val="Normal"/>
    <w:next w:val="Normal"/>
    <w:link w:val="Heading2Char"/>
    <w:qFormat/>
    <w:rsid w:val="00F60566"/>
    <w:pPr>
      <w:keepNext/>
      <w:jc w:val="both"/>
      <w:outlineLvl w:val="1"/>
    </w:pPr>
    <w:rPr>
      <w:rFonts w:ascii="Arial" w:hAnsi="Arial" w:cs="Arial"/>
      <w:b/>
      <w:bCs/>
      <w:i/>
      <w:iCs/>
      <w:sz w:val="26"/>
    </w:rPr>
  </w:style>
  <w:style w:type="paragraph" w:styleId="Heading3">
    <w:name w:val="heading 3"/>
    <w:aliases w:val="Heading 3 Char Char"/>
    <w:basedOn w:val="Normal"/>
    <w:next w:val="Normal"/>
    <w:link w:val="Heading3Char"/>
    <w:qFormat/>
    <w:rsid w:val="00F60566"/>
    <w:pPr>
      <w:numPr>
        <w:ilvl w:val="2"/>
        <w:numId w:val="2"/>
      </w:numPr>
      <w:outlineLvl w:val="2"/>
    </w:pPr>
    <w:rPr>
      <w:rFonts w:ascii="Arial" w:hAnsi="Arial"/>
      <w:b/>
      <w:bCs/>
      <w:sz w:val="24"/>
      <w:szCs w:val="26"/>
    </w:rPr>
  </w:style>
  <w:style w:type="paragraph" w:styleId="Heading4">
    <w:name w:val="heading 4"/>
    <w:basedOn w:val="Normal"/>
    <w:next w:val="Normal"/>
    <w:link w:val="Heading4Char"/>
    <w:qFormat/>
    <w:rsid w:val="00F60566"/>
    <w:pPr>
      <w:numPr>
        <w:ilvl w:val="3"/>
        <w:numId w:val="2"/>
      </w:numPr>
      <w:outlineLvl w:val="3"/>
    </w:pPr>
    <w:rPr>
      <w:rFonts w:ascii="Arial" w:hAnsi="Arial"/>
      <w:bCs/>
      <w:szCs w:val="28"/>
    </w:rPr>
  </w:style>
  <w:style w:type="paragraph" w:styleId="Heading5">
    <w:name w:val="heading 5"/>
    <w:basedOn w:val="Normal"/>
    <w:next w:val="Normal"/>
    <w:link w:val="Heading5Char"/>
    <w:qFormat/>
    <w:rsid w:val="00F60566"/>
    <w:pPr>
      <w:numPr>
        <w:ilvl w:val="4"/>
        <w:numId w:val="2"/>
      </w:numPr>
      <w:outlineLvl w:val="4"/>
    </w:pPr>
    <w:rPr>
      <w:bCs/>
      <w:i/>
      <w:iCs/>
      <w:sz w:val="24"/>
      <w:szCs w:val="26"/>
    </w:rPr>
  </w:style>
  <w:style w:type="paragraph" w:styleId="Heading6">
    <w:name w:val="heading 6"/>
    <w:basedOn w:val="Normal"/>
    <w:next w:val="Normal"/>
    <w:link w:val="Heading6Char"/>
    <w:qFormat/>
    <w:rsid w:val="00F60566"/>
    <w:pPr>
      <w:numPr>
        <w:ilvl w:val="5"/>
        <w:numId w:val="2"/>
      </w:numPr>
      <w:spacing w:after="60"/>
      <w:outlineLvl w:val="5"/>
    </w:pPr>
    <w:rPr>
      <w:bCs/>
      <w:szCs w:val="22"/>
    </w:rPr>
  </w:style>
  <w:style w:type="paragraph" w:styleId="Heading7">
    <w:name w:val="heading 7"/>
    <w:basedOn w:val="Normal"/>
    <w:next w:val="Normal"/>
    <w:link w:val="Heading7Char"/>
    <w:qFormat/>
    <w:rsid w:val="00F60566"/>
    <w:pPr>
      <w:numPr>
        <w:ilvl w:val="6"/>
        <w:numId w:val="2"/>
      </w:numPr>
      <w:spacing w:after="60"/>
      <w:outlineLvl w:val="6"/>
    </w:pPr>
  </w:style>
  <w:style w:type="paragraph" w:styleId="Heading8">
    <w:name w:val="heading 8"/>
    <w:basedOn w:val="Normal"/>
    <w:next w:val="Normal"/>
    <w:link w:val="Heading8Char"/>
    <w:qFormat/>
    <w:rsid w:val="00F60566"/>
    <w:pPr>
      <w:numPr>
        <w:ilvl w:val="7"/>
        <w:numId w:val="2"/>
      </w:numPr>
      <w:spacing w:after="60"/>
      <w:outlineLvl w:val="7"/>
    </w:pPr>
    <w:rPr>
      <w:i/>
      <w:iCs/>
    </w:rPr>
  </w:style>
  <w:style w:type="paragraph" w:styleId="Heading9">
    <w:name w:val="heading 9"/>
    <w:basedOn w:val="Normal"/>
    <w:next w:val="Normal"/>
    <w:link w:val="Heading9Char"/>
    <w:qFormat/>
    <w:rsid w:val="00F60566"/>
    <w:pPr>
      <w:numPr>
        <w:ilvl w:val="8"/>
        <w:numId w:val="2"/>
      </w:num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0566"/>
    <w:rPr>
      <w:rFonts w:ascii="Arial" w:eastAsia="Times New Roman" w:hAnsi="Arial" w:cs="Arial"/>
      <w:b/>
      <w:bCs/>
      <w:kern w:val="32"/>
      <w:sz w:val="28"/>
      <w:szCs w:val="32"/>
    </w:rPr>
  </w:style>
  <w:style w:type="character" w:customStyle="1" w:styleId="Heading2Char">
    <w:name w:val="Heading 2 Char"/>
    <w:basedOn w:val="DefaultParagraphFont"/>
    <w:link w:val="Heading2"/>
    <w:rsid w:val="00F60566"/>
    <w:rPr>
      <w:rFonts w:ascii="Arial" w:eastAsia="Times New Roman" w:hAnsi="Arial" w:cs="Arial"/>
      <w:b/>
      <w:bCs/>
      <w:i/>
      <w:iCs/>
      <w:sz w:val="26"/>
      <w:szCs w:val="24"/>
    </w:rPr>
  </w:style>
  <w:style w:type="character" w:customStyle="1" w:styleId="Heading3Char">
    <w:name w:val="Heading 3 Char"/>
    <w:aliases w:val="Heading 3 Char Char Char"/>
    <w:basedOn w:val="DefaultParagraphFont"/>
    <w:link w:val="Heading3"/>
    <w:rsid w:val="00F60566"/>
    <w:rPr>
      <w:rFonts w:ascii="Arial" w:eastAsia="Times New Roman" w:hAnsi="Arial" w:cs="Times New Roman"/>
      <w:b/>
      <w:bCs/>
      <w:sz w:val="24"/>
      <w:szCs w:val="26"/>
    </w:rPr>
  </w:style>
  <w:style w:type="character" w:customStyle="1" w:styleId="Heading4Char">
    <w:name w:val="Heading 4 Char"/>
    <w:basedOn w:val="DefaultParagraphFont"/>
    <w:link w:val="Heading4"/>
    <w:rsid w:val="00F60566"/>
    <w:rPr>
      <w:rFonts w:ascii="Arial" w:eastAsia="Times New Roman" w:hAnsi="Arial" w:cs="Times New Roman"/>
      <w:bCs/>
      <w:szCs w:val="28"/>
    </w:rPr>
  </w:style>
  <w:style w:type="character" w:customStyle="1" w:styleId="Heading5Char">
    <w:name w:val="Heading 5 Char"/>
    <w:basedOn w:val="DefaultParagraphFont"/>
    <w:link w:val="Heading5"/>
    <w:rsid w:val="00F60566"/>
    <w:rPr>
      <w:rFonts w:ascii="Arial Narrow" w:eastAsia="Times New Roman" w:hAnsi="Arial Narrow" w:cs="Times New Roman"/>
      <w:bCs/>
      <w:i/>
      <w:iCs/>
      <w:sz w:val="24"/>
      <w:szCs w:val="26"/>
    </w:rPr>
  </w:style>
  <w:style w:type="character" w:customStyle="1" w:styleId="Heading6Char">
    <w:name w:val="Heading 6 Char"/>
    <w:basedOn w:val="DefaultParagraphFont"/>
    <w:link w:val="Heading6"/>
    <w:rsid w:val="00F60566"/>
    <w:rPr>
      <w:rFonts w:ascii="Arial Narrow" w:eastAsia="Times New Roman" w:hAnsi="Arial Narrow" w:cs="Times New Roman"/>
      <w:bCs/>
    </w:rPr>
  </w:style>
  <w:style w:type="character" w:customStyle="1" w:styleId="Heading7Char">
    <w:name w:val="Heading 7 Char"/>
    <w:basedOn w:val="DefaultParagraphFont"/>
    <w:link w:val="Heading7"/>
    <w:rsid w:val="00F60566"/>
    <w:rPr>
      <w:rFonts w:ascii="Arial Narrow" w:eastAsia="Times New Roman" w:hAnsi="Arial Narrow" w:cs="Times New Roman"/>
      <w:szCs w:val="24"/>
    </w:rPr>
  </w:style>
  <w:style w:type="character" w:customStyle="1" w:styleId="Heading8Char">
    <w:name w:val="Heading 8 Char"/>
    <w:basedOn w:val="DefaultParagraphFont"/>
    <w:link w:val="Heading8"/>
    <w:rsid w:val="00F60566"/>
    <w:rPr>
      <w:rFonts w:ascii="Arial Narrow" w:eastAsia="Times New Roman" w:hAnsi="Arial Narrow" w:cs="Times New Roman"/>
      <w:i/>
      <w:iCs/>
      <w:szCs w:val="24"/>
    </w:rPr>
  </w:style>
  <w:style w:type="character" w:customStyle="1" w:styleId="Heading9Char">
    <w:name w:val="Heading 9 Char"/>
    <w:basedOn w:val="DefaultParagraphFont"/>
    <w:link w:val="Heading9"/>
    <w:rsid w:val="00F60566"/>
    <w:rPr>
      <w:rFonts w:ascii="Arial" w:eastAsia="Times New Roman" w:hAnsi="Arial" w:cs="Arial"/>
    </w:rPr>
  </w:style>
  <w:style w:type="paragraph" w:styleId="BalloonText">
    <w:name w:val="Balloon Text"/>
    <w:basedOn w:val="Normal"/>
    <w:link w:val="BalloonTextChar"/>
    <w:uiPriority w:val="99"/>
    <w:semiHidden/>
    <w:unhideWhenUsed/>
    <w:rsid w:val="004C1E3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E3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2079</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ITP</Company>
  <LinksUpToDate>false</LinksUpToDate>
  <CharactersWithSpaces>13903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Fedorowicz</dc:creator>
  <cp:lastModifiedBy>Mark Fedorowicz</cp:lastModifiedBy>
  <cp:revision>2</cp:revision>
  <cp:lastPrinted>2019-08-28T17:39:00Z</cp:lastPrinted>
  <dcterms:created xsi:type="dcterms:W3CDTF">2019-08-28T17:42:00Z</dcterms:created>
  <dcterms:modified xsi:type="dcterms:W3CDTF">2019-08-28T17:42:00Z</dcterms:modified>
</cp:coreProperties>
</file>