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08" w:rsidRPr="007D06F8" w:rsidRDefault="006C1B74" w:rsidP="001B0ED7">
      <w:pPr>
        <w:pBdr>
          <w:bottom w:val="single" w:sz="8" w:space="1" w:color="180BC5"/>
        </w:pBdr>
        <w:spacing w:before="120" w:after="160"/>
        <w:jc w:val="center"/>
        <w:rPr>
          <w:b/>
          <w:color w:val="000080"/>
          <w:sz w:val="32"/>
          <w:szCs w:val="32"/>
        </w:rPr>
      </w:pPr>
      <w:r>
        <w:rPr>
          <w:noProof/>
          <w:sz w:val="32"/>
          <w:szCs w:val="32"/>
        </w:rPr>
        <w:drawing>
          <wp:anchor distT="0" distB="0" distL="114300" distR="114300" simplePos="0" relativeHeight="251657216" behindDoc="0" locked="0" layoutInCell="1" allowOverlap="1" wp14:anchorId="7C776B06" wp14:editId="0C51BF9E">
            <wp:simplePos x="0" y="0"/>
            <wp:positionH relativeFrom="column">
              <wp:posOffset>-253365</wp:posOffset>
            </wp:positionH>
            <wp:positionV relativeFrom="paragraph">
              <wp:posOffset>-228600</wp:posOffset>
            </wp:positionV>
            <wp:extent cx="2497455" cy="571500"/>
            <wp:effectExtent l="19050" t="0" r="0" b="0"/>
            <wp:wrapSquare wrapText="left"/>
            <wp:docPr id="2" name="Picture 2" descr="thera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apid"/>
                    <pic:cNvPicPr>
                      <a:picLocks noChangeAspect="1" noChangeArrowheads="1"/>
                    </pic:cNvPicPr>
                  </pic:nvPicPr>
                  <pic:blipFill>
                    <a:blip r:embed="rId8"/>
                    <a:srcRect/>
                    <a:stretch>
                      <a:fillRect/>
                    </a:stretch>
                  </pic:blipFill>
                  <pic:spPr bwMode="auto">
                    <a:xfrm>
                      <a:off x="0" y="0"/>
                      <a:ext cx="2497455" cy="571500"/>
                    </a:xfrm>
                    <a:prstGeom prst="rect">
                      <a:avLst/>
                    </a:prstGeom>
                    <a:noFill/>
                    <a:ln w="9525">
                      <a:noFill/>
                      <a:miter lim="800000"/>
                      <a:headEnd/>
                      <a:tailEnd/>
                    </a:ln>
                  </pic:spPr>
                </pic:pic>
              </a:graphicData>
            </a:graphic>
          </wp:anchor>
        </w:drawing>
      </w:r>
      <w:r w:rsidR="00B665EE" w:rsidRPr="007D06F8">
        <w:rPr>
          <w:b/>
          <w:color w:val="000080"/>
          <w:sz w:val="32"/>
          <w:szCs w:val="32"/>
        </w:rPr>
        <w:t>Interurban Transit Partnership</w:t>
      </w:r>
    </w:p>
    <w:p w:rsidR="00B665EE" w:rsidRPr="00C76378" w:rsidRDefault="00B665EE" w:rsidP="00B665EE">
      <w:pPr>
        <w:tabs>
          <w:tab w:val="left" w:pos="943"/>
        </w:tabs>
        <w:ind w:right="-267"/>
        <w:jc w:val="center"/>
        <w:rPr>
          <w:color w:val="000080"/>
          <w:sz w:val="22"/>
          <w:szCs w:val="22"/>
        </w:rPr>
      </w:pPr>
      <w:smartTag w:uri="urn:schemas-microsoft-com:office:smarttags" w:element="address">
        <w:smartTag w:uri="urn:schemas-microsoft-com:office:smarttags" w:element="Street">
          <w:r w:rsidRPr="00C76378">
            <w:rPr>
              <w:color w:val="000080"/>
              <w:sz w:val="22"/>
              <w:szCs w:val="22"/>
            </w:rPr>
            <w:t>300 Ellsworth Avenue</w:t>
          </w:r>
        </w:smartTag>
        <w:r w:rsidRPr="00C76378">
          <w:rPr>
            <w:color w:val="000080"/>
            <w:sz w:val="22"/>
            <w:szCs w:val="22"/>
          </w:rPr>
          <w:t xml:space="preserve"> </w:t>
        </w:r>
        <w:smartTag w:uri="urn:schemas-microsoft-com:office:smarttags" w:element="City">
          <w:r w:rsidRPr="00C76378">
            <w:rPr>
              <w:color w:val="000080"/>
              <w:sz w:val="22"/>
              <w:szCs w:val="22"/>
            </w:rPr>
            <w:t xml:space="preserve">SW </w:t>
          </w:r>
          <w:r w:rsidR="009F0808" w:rsidRPr="00C76378">
            <w:rPr>
              <w:color w:val="000080"/>
              <w:sz w:val="22"/>
              <w:szCs w:val="22"/>
            </w:rPr>
            <w:t xml:space="preserve">    </w:t>
          </w:r>
          <w:r w:rsidRPr="00C76378">
            <w:rPr>
              <w:color w:val="000080"/>
              <w:sz w:val="22"/>
              <w:szCs w:val="22"/>
            </w:rPr>
            <w:t>Grand Rapids</w:t>
          </w:r>
        </w:smartTag>
        <w:r w:rsidRPr="00C76378">
          <w:rPr>
            <w:color w:val="000080"/>
            <w:sz w:val="22"/>
            <w:szCs w:val="22"/>
          </w:rPr>
          <w:t xml:space="preserve">, </w:t>
        </w:r>
        <w:smartTag w:uri="urn:schemas-microsoft-com:office:smarttags" w:element="State">
          <w:r w:rsidRPr="00C76378">
            <w:rPr>
              <w:color w:val="000080"/>
              <w:sz w:val="22"/>
              <w:szCs w:val="22"/>
            </w:rPr>
            <w:t>MI</w:t>
          </w:r>
        </w:smartTag>
        <w:r w:rsidRPr="00C76378">
          <w:rPr>
            <w:color w:val="000080"/>
            <w:sz w:val="22"/>
            <w:szCs w:val="22"/>
          </w:rPr>
          <w:t xml:space="preserve"> </w:t>
        </w:r>
        <w:smartTag w:uri="urn:schemas-microsoft-com:office:smarttags" w:element="PostalCode">
          <w:r w:rsidRPr="00C76378">
            <w:rPr>
              <w:color w:val="000080"/>
              <w:sz w:val="22"/>
              <w:szCs w:val="22"/>
            </w:rPr>
            <w:t>49503-4005</w:t>
          </w:r>
        </w:smartTag>
      </w:smartTag>
      <w:r w:rsidR="009F0808" w:rsidRPr="00C76378">
        <w:rPr>
          <w:color w:val="000080"/>
          <w:sz w:val="22"/>
          <w:szCs w:val="22"/>
        </w:rPr>
        <w:t xml:space="preserve">   </w:t>
      </w:r>
      <w:r w:rsidRPr="00C76378">
        <w:rPr>
          <w:color w:val="000080"/>
          <w:sz w:val="22"/>
          <w:szCs w:val="22"/>
        </w:rPr>
        <w:t xml:space="preserve">  616.456.7514</w:t>
      </w:r>
      <w:r w:rsidR="009F0808" w:rsidRPr="00C76378">
        <w:rPr>
          <w:color w:val="000080"/>
          <w:sz w:val="22"/>
          <w:szCs w:val="22"/>
        </w:rPr>
        <w:t xml:space="preserve"> </w:t>
      </w:r>
      <w:r w:rsidRPr="00C76378">
        <w:rPr>
          <w:color w:val="000080"/>
          <w:sz w:val="22"/>
          <w:szCs w:val="22"/>
        </w:rPr>
        <w:t xml:space="preserve"> </w:t>
      </w:r>
      <w:r w:rsidRPr="00C76378">
        <w:rPr>
          <w:color w:val="000080"/>
          <w:sz w:val="22"/>
          <w:szCs w:val="22"/>
        </w:rPr>
        <w:sym w:font="Symbol" w:char="F0B7"/>
      </w:r>
      <w:r w:rsidR="009F0808" w:rsidRPr="00C76378">
        <w:rPr>
          <w:color w:val="000080"/>
          <w:sz w:val="22"/>
          <w:szCs w:val="22"/>
        </w:rPr>
        <w:t xml:space="preserve"> </w:t>
      </w:r>
      <w:r w:rsidRPr="00C76378">
        <w:rPr>
          <w:color w:val="000080"/>
          <w:sz w:val="22"/>
          <w:szCs w:val="22"/>
        </w:rPr>
        <w:t xml:space="preserve"> Fax 616.</w:t>
      </w:r>
      <w:r w:rsidR="006B6703" w:rsidRPr="00C76378">
        <w:rPr>
          <w:color w:val="000080"/>
          <w:sz w:val="22"/>
          <w:szCs w:val="22"/>
        </w:rPr>
        <w:t>774</w:t>
      </w:r>
      <w:r w:rsidRPr="00C76378">
        <w:rPr>
          <w:color w:val="000080"/>
          <w:sz w:val="22"/>
          <w:szCs w:val="22"/>
        </w:rPr>
        <w:t>.</w:t>
      </w:r>
      <w:r w:rsidR="006B6703" w:rsidRPr="00C76378">
        <w:rPr>
          <w:color w:val="000080"/>
          <w:sz w:val="22"/>
          <w:szCs w:val="22"/>
        </w:rPr>
        <w:t>1195</w:t>
      </w:r>
    </w:p>
    <w:p w:rsidR="00B665EE" w:rsidRDefault="00B665EE" w:rsidP="00B665EE">
      <w:pPr>
        <w:rPr>
          <w:b/>
          <w:color w:val="000080"/>
        </w:rPr>
      </w:pPr>
    </w:p>
    <w:p w:rsidR="009F0808" w:rsidRDefault="009F0808" w:rsidP="009F0808"/>
    <w:p w:rsidR="0016462C" w:rsidRDefault="0016462C" w:rsidP="0016462C"/>
    <w:p w:rsidR="0016462C" w:rsidRDefault="00D476FB" w:rsidP="0016462C">
      <w:r>
        <w:t>March 8, 2019</w:t>
      </w:r>
    </w:p>
    <w:p w:rsidR="0016462C" w:rsidRDefault="0016462C" w:rsidP="0016462C"/>
    <w:p w:rsidR="0016462C" w:rsidRDefault="0016462C" w:rsidP="0016462C"/>
    <w:p w:rsidR="0016462C" w:rsidRDefault="0016462C" w:rsidP="0016462C"/>
    <w:p w:rsidR="0016462C" w:rsidRDefault="0016462C" w:rsidP="0016462C">
      <w:r>
        <w:t>Dear Prospective Proposer:</w:t>
      </w:r>
    </w:p>
    <w:p w:rsidR="0016462C" w:rsidRDefault="0016462C" w:rsidP="0016462C"/>
    <w:p w:rsidR="0016462C" w:rsidRDefault="0016462C" w:rsidP="0016462C">
      <w:pPr>
        <w:pStyle w:val="BodyText"/>
      </w:pPr>
      <w:r>
        <w:t xml:space="preserve">The RAPID is requesting proposals for the performance of a </w:t>
      </w:r>
      <w:r w:rsidR="00D476FB">
        <w:t>Comprehensive Operational Analysis (COA)</w:t>
      </w:r>
      <w:r>
        <w:t xml:space="preserve">.  Responses to the RFP will be received in the offices of the RAPID, 300 Ellsworth Avenue, S.W., Grand Rapids, Ml, 49503, until </w:t>
      </w:r>
      <w:r w:rsidR="00D476FB">
        <w:t>Friday</w:t>
      </w:r>
      <w:r>
        <w:t xml:space="preserve">, </w:t>
      </w:r>
      <w:r w:rsidR="00D476FB">
        <w:t>April 5, 2019</w:t>
      </w:r>
      <w:r>
        <w:t xml:space="preserve">, at 2:00 p.m., local time.  </w:t>
      </w:r>
    </w:p>
    <w:p w:rsidR="0016462C" w:rsidRDefault="0016462C" w:rsidP="0016462C"/>
    <w:p w:rsidR="00D476FB" w:rsidRDefault="00D476FB" w:rsidP="0016462C">
      <w:pPr>
        <w:rPr>
          <w:rFonts w:cs="Arial"/>
        </w:rPr>
      </w:pPr>
      <w:r w:rsidRPr="00DC1A69">
        <w:rPr>
          <w:rFonts w:cs="Arial"/>
        </w:rPr>
        <w:t xml:space="preserve">The Rapid is seeking to contract with a professional planning firm to produce a Comprehensive Operational Analysis (COA) of the fixed-route bus system.  A COA was completed in 2005 that delivered both near-term and longer-term recommendations that have since been implemented.  Nevertheless the region has since experienced substantial and continuing growth, demographic changes, and changing ridership patterns.  As a result of this growth, areas of employment are increasingly becoming more geographically separate from where people live.   The COA must address the increasing geographic separation of home-to-work trips in order for The Rapid to be an effective mobility provider.  The Rapid is seeking a consultant with expertise in developing and implementing </w:t>
      </w:r>
      <w:proofErr w:type="spellStart"/>
      <w:r w:rsidRPr="00DC1A69">
        <w:rPr>
          <w:rFonts w:cs="Arial"/>
        </w:rPr>
        <w:t>COA</w:t>
      </w:r>
      <w:r>
        <w:rPr>
          <w:rFonts w:cs="Arial"/>
        </w:rPr>
        <w:t>’</w:t>
      </w:r>
      <w:r w:rsidRPr="00DC1A69">
        <w:rPr>
          <w:rFonts w:cs="Arial"/>
        </w:rPr>
        <w:t>s</w:t>
      </w:r>
      <w:proofErr w:type="spellEnd"/>
      <w:r w:rsidRPr="00DC1A69">
        <w:rPr>
          <w:rFonts w:cs="Arial"/>
        </w:rPr>
        <w:t xml:space="preserve"> with a truly innovative approach and outcomes.  The consultant team must both manage the COA effectively and provide innovated transit solutions in order for The Rapid to be a true mobility integrator for the region.  In short, the desire is for more frequency of service, longer service hours, and broader service coverage in the region that can be implemented in a phased approach via three (3) alternate service plans over the course of 6 years</w:t>
      </w:r>
    </w:p>
    <w:p w:rsidR="0016462C" w:rsidRDefault="0016462C" w:rsidP="0016462C">
      <w:bookmarkStart w:id="0" w:name="_GoBack"/>
      <w:bookmarkEnd w:id="0"/>
    </w:p>
    <w:p w:rsidR="0016462C" w:rsidRDefault="0016462C" w:rsidP="0016462C">
      <w:r>
        <w:t xml:space="preserve">A complete copy of the proposal package is attached for your consideration.  I look forward to receiving your proposal. </w:t>
      </w:r>
    </w:p>
    <w:p w:rsidR="0016462C" w:rsidRDefault="0016462C" w:rsidP="0016462C"/>
    <w:p w:rsidR="0016462C" w:rsidRDefault="0016462C" w:rsidP="0016462C">
      <w:r>
        <w:t>Sincerely</w:t>
      </w:r>
    </w:p>
    <w:p w:rsidR="00227895" w:rsidRDefault="00227895" w:rsidP="009F0808"/>
    <w:p w:rsidR="00227895" w:rsidRPr="00227895" w:rsidRDefault="00227895" w:rsidP="00227895">
      <w:pPr>
        <w:rPr>
          <w:rFonts w:ascii="Rage Italic" w:hAnsi="Rage Italic"/>
          <w:sz w:val="40"/>
          <w:szCs w:val="40"/>
        </w:rPr>
      </w:pPr>
      <w:r w:rsidRPr="00227895">
        <w:rPr>
          <w:rFonts w:ascii="Rage Italic" w:hAnsi="Rage Italic"/>
          <w:sz w:val="40"/>
          <w:szCs w:val="40"/>
        </w:rPr>
        <w:t>Mark R. Fedorowicz</w:t>
      </w:r>
    </w:p>
    <w:p w:rsidR="00227895" w:rsidRDefault="00227895" w:rsidP="009F0808"/>
    <w:p w:rsidR="00227895" w:rsidRDefault="00227895" w:rsidP="009F0808">
      <w:r>
        <w:t>Mark R. Fedorowicz</w:t>
      </w:r>
    </w:p>
    <w:p w:rsidR="00227895" w:rsidRDefault="0016462C" w:rsidP="009F0808">
      <w:r>
        <w:t>Manager of Procurement</w:t>
      </w:r>
    </w:p>
    <w:p w:rsidR="00227895" w:rsidRDefault="00227895" w:rsidP="009F0808"/>
    <w:p w:rsidR="00227895" w:rsidRDefault="00227895" w:rsidP="009F0808"/>
    <w:p w:rsidR="00227895" w:rsidRDefault="00227895" w:rsidP="009F0808">
      <w:r>
        <w:rPr>
          <w:noProof/>
        </w:rPr>
        <w:drawing>
          <wp:inline distT="0" distB="0" distL="0" distR="0" wp14:anchorId="1463BF7D" wp14:editId="51B5D82E">
            <wp:extent cx="1574358" cy="333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9353" cy="337136"/>
                    </a:xfrm>
                    <a:prstGeom prst="rect">
                      <a:avLst/>
                    </a:prstGeom>
                    <a:noFill/>
                  </pic:spPr>
                </pic:pic>
              </a:graphicData>
            </a:graphic>
          </wp:inline>
        </w:drawing>
      </w:r>
    </w:p>
    <w:sectPr w:rsidR="00227895" w:rsidSect="005F4D3F">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79" w:rsidRDefault="00A27F79">
      <w:r>
        <w:separator/>
      </w:r>
    </w:p>
  </w:endnote>
  <w:endnote w:type="continuationSeparator" w:id="0">
    <w:p w:rsidR="00A27F79" w:rsidRDefault="00A2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79" w:rsidRDefault="00A27F79">
      <w:r>
        <w:separator/>
      </w:r>
    </w:p>
  </w:footnote>
  <w:footnote w:type="continuationSeparator" w:id="0">
    <w:p w:rsidR="00A27F79" w:rsidRDefault="00A27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499D"/>
    <w:multiLevelType w:val="hybridMultilevel"/>
    <w:tmpl w:val="9E407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7745A"/>
    <w:multiLevelType w:val="hybridMultilevel"/>
    <w:tmpl w:val="CD6C4DB4"/>
    <w:lvl w:ilvl="0" w:tplc="ACCED558">
      <w:start w:val="1"/>
      <w:numFmt w:val="bullet"/>
      <w:lvlText w:val=""/>
      <w:lvlJc w:val="left"/>
      <w:pPr>
        <w:tabs>
          <w:tab w:val="num" w:pos="360"/>
        </w:tabs>
        <w:ind w:left="360" w:hanging="360"/>
      </w:pPr>
      <w:rPr>
        <w:rFonts w:ascii="Wingdings 2" w:hAnsi="Wingdings 2"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EE"/>
    <w:rsid w:val="00057157"/>
    <w:rsid w:val="00094A0D"/>
    <w:rsid w:val="00096E4F"/>
    <w:rsid w:val="0015376B"/>
    <w:rsid w:val="0016462C"/>
    <w:rsid w:val="001B0ED7"/>
    <w:rsid w:val="00227895"/>
    <w:rsid w:val="002426AA"/>
    <w:rsid w:val="0025195C"/>
    <w:rsid w:val="002C0FCA"/>
    <w:rsid w:val="00366239"/>
    <w:rsid w:val="00432C29"/>
    <w:rsid w:val="004A6ADB"/>
    <w:rsid w:val="004E3B04"/>
    <w:rsid w:val="00530005"/>
    <w:rsid w:val="00577DD5"/>
    <w:rsid w:val="00593163"/>
    <w:rsid w:val="005D0E8E"/>
    <w:rsid w:val="005F4D3F"/>
    <w:rsid w:val="00673B0A"/>
    <w:rsid w:val="006B6703"/>
    <w:rsid w:val="006C1B74"/>
    <w:rsid w:val="006F5B78"/>
    <w:rsid w:val="0072767D"/>
    <w:rsid w:val="00732557"/>
    <w:rsid w:val="00750727"/>
    <w:rsid w:val="007D06F8"/>
    <w:rsid w:val="00870224"/>
    <w:rsid w:val="008940CD"/>
    <w:rsid w:val="008A7C54"/>
    <w:rsid w:val="008D2845"/>
    <w:rsid w:val="009F0808"/>
    <w:rsid w:val="00A27F79"/>
    <w:rsid w:val="00A555E6"/>
    <w:rsid w:val="00A606B0"/>
    <w:rsid w:val="00AC180B"/>
    <w:rsid w:val="00AE7159"/>
    <w:rsid w:val="00B665EE"/>
    <w:rsid w:val="00B862A2"/>
    <w:rsid w:val="00B9238C"/>
    <w:rsid w:val="00BA1372"/>
    <w:rsid w:val="00BC0099"/>
    <w:rsid w:val="00BF5CED"/>
    <w:rsid w:val="00C76378"/>
    <w:rsid w:val="00CD3014"/>
    <w:rsid w:val="00D27335"/>
    <w:rsid w:val="00D476FB"/>
    <w:rsid w:val="00D502D1"/>
    <w:rsid w:val="00D632F7"/>
    <w:rsid w:val="00D85E98"/>
    <w:rsid w:val="00DC1D9F"/>
    <w:rsid w:val="00DF2E33"/>
    <w:rsid w:val="00E51EB0"/>
    <w:rsid w:val="00E643A0"/>
    <w:rsid w:val="00ED011D"/>
    <w:rsid w:val="00F90BC7"/>
    <w:rsid w:val="00FB581F"/>
    <w:rsid w:val="00FC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5EE"/>
    <w:pPr>
      <w:jc w:val="both"/>
    </w:pPr>
    <w:rPr>
      <w:rFonts w:ascii="Arial" w:hAnsi="Arial"/>
      <w:sz w:val="24"/>
      <w:szCs w:val="24"/>
    </w:rPr>
  </w:style>
  <w:style w:type="paragraph" w:styleId="Heading1">
    <w:name w:val="heading 1"/>
    <w:basedOn w:val="Normal"/>
    <w:next w:val="Normal"/>
    <w:qFormat/>
    <w:rsid w:val="00750727"/>
    <w:pPr>
      <w:keepNext/>
      <w:outlineLvl w:val="0"/>
    </w:pPr>
    <w:rPr>
      <w:b/>
      <w:bCs/>
    </w:rPr>
  </w:style>
  <w:style w:type="paragraph" w:styleId="Heading2">
    <w:name w:val="heading 2"/>
    <w:basedOn w:val="Normal"/>
    <w:next w:val="Normal"/>
    <w:qFormat/>
    <w:rsid w:val="00577DD5"/>
    <w:pPr>
      <w:keepNext/>
      <w:spacing w:before="240" w:after="60"/>
      <w:outlineLvl w:val="1"/>
    </w:pPr>
    <w:rPr>
      <w:rFonts w:cs="Arial"/>
      <w:b/>
      <w:bCs/>
      <w:i/>
      <w:iCs/>
      <w:sz w:val="28"/>
      <w:szCs w:val="28"/>
    </w:rPr>
  </w:style>
  <w:style w:type="paragraph" w:styleId="Heading3">
    <w:name w:val="heading 3"/>
    <w:basedOn w:val="Normal"/>
    <w:next w:val="Normal"/>
    <w:qFormat/>
    <w:rsid w:val="00577DD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0808"/>
    <w:pPr>
      <w:tabs>
        <w:tab w:val="center" w:pos="4320"/>
        <w:tab w:val="right" w:pos="8640"/>
      </w:tabs>
    </w:pPr>
  </w:style>
  <w:style w:type="paragraph" w:styleId="Footer">
    <w:name w:val="footer"/>
    <w:basedOn w:val="Normal"/>
    <w:rsid w:val="009F0808"/>
    <w:pPr>
      <w:tabs>
        <w:tab w:val="center" w:pos="4320"/>
        <w:tab w:val="right" w:pos="8640"/>
      </w:tabs>
    </w:pPr>
  </w:style>
  <w:style w:type="paragraph" w:styleId="BodyText">
    <w:name w:val="Body Text"/>
    <w:basedOn w:val="Normal"/>
    <w:link w:val="BodyTextChar"/>
    <w:rsid w:val="004E3B04"/>
    <w:pPr>
      <w:overflowPunct w:val="0"/>
      <w:autoSpaceDE w:val="0"/>
      <w:autoSpaceDN w:val="0"/>
      <w:adjustRightInd w:val="0"/>
      <w:textAlignment w:val="baseline"/>
    </w:pPr>
    <w:rPr>
      <w:szCs w:val="20"/>
    </w:rPr>
  </w:style>
  <w:style w:type="paragraph" w:styleId="BodyText2">
    <w:name w:val="Body Text 2"/>
    <w:basedOn w:val="Normal"/>
    <w:rsid w:val="00577DD5"/>
    <w:pPr>
      <w:spacing w:after="120" w:line="480" w:lineRule="auto"/>
    </w:pPr>
  </w:style>
  <w:style w:type="paragraph" w:styleId="BalloonText">
    <w:name w:val="Balloon Text"/>
    <w:basedOn w:val="Normal"/>
    <w:semiHidden/>
    <w:rsid w:val="001B0ED7"/>
    <w:rPr>
      <w:rFonts w:ascii="Tahoma" w:hAnsi="Tahoma" w:cs="Tahoma"/>
      <w:sz w:val="16"/>
      <w:szCs w:val="16"/>
    </w:rPr>
  </w:style>
  <w:style w:type="paragraph" w:styleId="BodyTextFirstIndent">
    <w:name w:val="Body Text First Indent"/>
    <w:basedOn w:val="BodyText"/>
    <w:rsid w:val="005F4D3F"/>
    <w:pPr>
      <w:overflowPunct/>
      <w:autoSpaceDE/>
      <w:autoSpaceDN/>
      <w:adjustRightInd/>
      <w:spacing w:after="120"/>
      <w:ind w:firstLine="210"/>
      <w:textAlignment w:val="auto"/>
    </w:pPr>
    <w:rPr>
      <w:szCs w:val="24"/>
    </w:rPr>
  </w:style>
  <w:style w:type="character" w:styleId="Hyperlink">
    <w:name w:val="Hyperlink"/>
    <w:basedOn w:val="DefaultParagraphFont"/>
    <w:rsid w:val="005F4D3F"/>
    <w:rPr>
      <w:color w:val="0000FF"/>
      <w:u w:val="single"/>
    </w:rPr>
  </w:style>
  <w:style w:type="paragraph" w:customStyle="1" w:styleId="BodyText7">
    <w:name w:val="Body Text 7"/>
    <w:basedOn w:val="BodyText"/>
    <w:rsid w:val="002426AA"/>
    <w:pPr>
      <w:overflowPunct/>
      <w:autoSpaceDE/>
      <w:autoSpaceDN/>
      <w:adjustRightInd/>
      <w:spacing w:after="240"/>
      <w:ind w:left="4320"/>
      <w:textAlignment w:val="auto"/>
    </w:pPr>
    <w:rPr>
      <w:rFonts w:cs="Arial"/>
      <w:szCs w:val="24"/>
    </w:rPr>
  </w:style>
  <w:style w:type="character" w:customStyle="1" w:styleId="BodyTextChar">
    <w:name w:val="Body Text Char"/>
    <w:basedOn w:val="DefaultParagraphFont"/>
    <w:link w:val="BodyText"/>
    <w:rsid w:val="00593163"/>
    <w:rPr>
      <w:rFonts w:ascii="Arial" w:hAnsi="Arial"/>
      <w:sz w:val="24"/>
    </w:rPr>
  </w:style>
  <w:style w:type="paragraph" w:styleId="ListParagraph">
    <w:name w:val="List Paragraph"/>
    <w:basedOn w:val="Normal"/>
    <w:uiPriority w:val="34"/>
    <w:qFormat/>
    <w:rsid w:val="00BC0099"/>
    <w:pPr>
      <w:spacing w:before="100" w:beforeAutospacing="1" w:after="100" w:afterAutospacing="1"/>
      <w:jc w:val="left"/>
    </w:pPr>
    <w:rPr>
      <w:rFonts w:ascii="Times New Roman" w:eastAsiaTheme="minorHAnsi" w:hAnsi="Times New Roman"/>
    </w:rPr>
  </w:style>
  <w:style w:type="paragraph" w:styleId="NoSpacing">
    <w:name w:val="No Spacing"/>
    <w:uiPriority w:val="1"/>
    <w:qFormat/>
    <w:rsid w:val="00366239"/>
    <w:rPr>
      <w:rFonts w:eastAsiaTheme="minorHAnsi"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5EE"/>
    <w:pPr>
      <w:jc w:val="both"/>
    </w:pPr>
    <w:rPr>
      <w:rFonts w:ascii="Arial" w:hAnsi="Arial"/>
      <w:sz w:val="24"/>
      <w:szCs w:val="24"/>
    </w:rPr>
  </w:style>
  <w:style w:type="paragraph" w:styleId="Heading1">
    <w:name w:val="heading 1"/>
    <w:basedOn w:val="Normal"/>
    <w:next w:val="Normal"/>
    <w:qFormat/>
    <w:rsid w:val="00750727"/>
    <w:pPr>
      <w:keepNext/>
      <w:outlineLvl w:val="0"/>
    </w:pPr>
    <w:rPr>
      <w:b/>
      <w:bCs/>
    </w:rPr>
  </w:style>
  <w:style w:type="paragraph" w:styleId="Heading2">
    <w:name w:val="heading 2"/>
    <w:basedOn w:val="Normal"/>
    <w:next w:val="Normal"/>
    <w:qFormat/>
    <w:rsid w:val="00577DD5"/>
    <w:pPr>
      <w:keepNext/>
      <w:spacing w:before="240" w:after="60"/>
      <w:outlineLvl w:val="1"/>
    </w:pPr>
    <w:rPr>
      <w:rFonts w:cs="Arial"/>
      <w:b/>
      <w:bCs/>
      <w:i/>
      <w:iCs/>
      <w:sz w:val="28"/>
      <w:szCs w:val="28"/>
    </w:rPr>
  </w:style>
  <w:style w:type="paragraph" w:styleId="Heading3">
    <w:name w:val="heading 3"/>
    <w:basedOn w:val="Normal"/>
    <w:next w:val="Normal"/>
    <w:qFormat/>
    <w:rsid w:val="00577DD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0808"/>
    <w:pPr>
      <w:tabs>
        <w:tab w:val="center" w:pos="4320"/>
        <w:tab w:val="right" w:pos="8640"/>
      </w:tabs>
    </w:pPr>
  </w:style>
  <w:style w:type="paragraph" w:styleId="Footer">
    <w:name w:val="footer"/>
    <w:basedOn w:val="Normal"/>
    <w:rsid w:val="009F0808"/>
    <w:pPr>
      <w:tabs>
        <w:tab w:val="center" w:pos="4320"/>
        <w:tab w:val="right" w:pos="8640"/>
      </w:tabs>
    </w:pPr>
  </w:style>
  <w:style w:type="paragraph" w:styleId="BodyText">
    <w:name w:val="Body Text"/>
    <w:basedOn w:val="Normal"/>
    <w:link w:val="BodyTextChar"/>
    <w:rsid w:val="004E3B04"/>
    <w:pPr>
      <w:overflowPunct w:val="0"/>
      <w:autoSpaceDE w:val="0"/>
      <w:autoSpaceDN w:val="0"/>
      <w:adjustRightInd w:val="0"/>
      <w:textAlignment w:val="baseline"/>
    </w:pPr>
    <w:rPr>
      <w:szCs w:val="20"/>
    </w:rPr>
  </w:style>
  <w:style w:type="paragraph" w:styleId="BodyText2">
    <w:name w:val="Body Text 2"/>
    <w:basedOn w:val="Normal"/>
    <w:rsid w:val="00577DD5"/>
    <w:pPr>
      <w:spacing w:after="120" w:line="480" w:lineRule="auto"/>
    </w:pPr>
  </w:style>
  <w:style w:type="paragraph" w:styleId="BalloonText">
    <w:name w:val="Balloon Text"/>
    <w:basedOn w:val="Normal"/>
    <w:semiHidden/>
    <w:rsid w:val="001B0ED7"/>
    <w:rPr>
      <w:rFonts w:ascii="Tahoma" w:hAnsi="Tahoma" w:cs="Tahoma"/>
      <w:sz w:val="16"/>
      <w:szCs w:val="16"/>
    </w:rPr>
  </w:style>
  <w:style w:type="paragraph" w:styleId="BodyTextFirstIndent">
    <w:name w:val="Body Text First Indent"/>
    <w:basedOn w:val="BodyText"/>
    <w:rsid w:val="005F4D3F"/>
    <w:pPr>
      <w:overflowPunct/>
      <w:autoSpaceDE/>
      <w:autoSpaceDN/>
      <w:adjustRightInd/>
      <w:spacing w:after="120"/>
      <w:ind w:firstLine="210"/>
      <w:textAlignment w:val="auto"/>
    </w:pPr>
    <w:rPr>
      <w:szCs w:val="24"/>
    </w:rPr>
  </w:style>
  <w:style w:type="character" w:styleId="Hyperlink">
    <w:name w:val="Hyperlink"/>
    <w:basedOn w:val="DefaultParagraphFont"/>
    <w:rsid w:val="005F4D3F"/>
    <w:rPr>
      <w:color w:val="0000FF"/>
      <w:u w:val="single"/>
    </w:rPr>
  </w:style>
  <w:style w:type="paragraph" w:customStyle="1" w:styleId="BodyText7">
    <w:name w:val="Body Text 7"/>
    <w:basedOn w:val="BodyText"/>
    <w:rsid w:val="002426AA"/>
    <w:pPr>
      <w:overflowPunct/>
      <w:autoSpaceDE/>
      <w:autoSpaceDN/>
      <w:adjustRightInd/>
      <w:spacing w:after="240"/>
      <w:ind w:left="4320"/>
      <w:textAlignment w:val="auto"/>
    </w:pPr>
    <w:rPr>
      <w:rFonts w:cs="Arial"/>
      <w:szCs w:val="24"/>
    </w:rPr>
  </w:style>
  <w:style w:type="character" w:customStyle="1" w:styleId="BodyTextChar">
    <w:name w:val="Body Text Char"/>
    <w:basedOn w:val="DefaultParagraphFont"/>
    <w:link w:val="BodyText"/>
    <w:rsid w:val="00593163"/>
    <w:rPr>
      <w:rFonts w:ascii="Arial" w:hAnsi="Arial"/>
      <w:sz w:val="24"/>
    </w:rPr>
  </w:style>
  <w:style w:type="paragraph" w:styleId="ListParagraph">
    <w:name w:val="List Paragraph"/>
    <w:basedOn w:val="Normal"/>
    <w:uiPriority w:val="34"/>
    <w:qFormat/>
    <w:rsid w:val="00BC0099"/>
    <w:pPr>
      <w:spacing w:before="100" w:beforeAutospacing="1" w:after="100" w:afterAutospacing="1"/>
      <w:jc w:val="left"/>
    </w:pPr>
    <w:rPr>
      <w:rFonts w:ascii="Times New Roman" w:eastAsiaTheme="minorHAnsi" w:hAnsi="Times New Roman"/>
    </w:rPr>
  </w:style>
  <w:style w:type="paragraph" w:styleId="NoSpacing">
    <w:name w:val="No Spacing"/>
    <w:uiPriority w:val="1"/>
    <w:qFormat/>
    <w:rsid w:val="00366239"/>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3632">
      <w:bodyDiv w:val="1"/>
      <w:marLeft w:val="0"/>
      <w:marRight w:val="0"/>
      <w:marTop w:val="0"/>
      <w:marBottom w:val="0"/>
      <w:divBdr>
        <w:top w:val="none" w:sz="0" w:space="0" w:color="auto"/>
        <w:left w:val="none" w:sz="0" w:space="0" w:color="auto"/>
        <w:bottom w:val="none" w:sz="0" w:space="0" w:color="auto"/>
        <w:right w:val="none" w:sz="0" w:space="0" w:color="auto"/>
      </w:divBdr>
    </w:div>
    <w:div w:id="1512800079">
      <w:bodyDiv w:val="1"/>
      <w:marLeft w:val="0"/>
      <w:marRight w:val="0"/>
      <w:marTop w:val="0"/>
      <w:marBottom w:val="0"/>
      <w:divBdr>
        <w:top w:val="none" w:sz="0" w:space="0" w:color="auto"/>
        <w:left w:val="none" w:sz="0" w:space="0" w:color="auto"/>
        <w:bottom w:val="none" w:sz="0" w:space="0" w:color="auto"/>
        <w:right w:val="none" w:sz="0" w:space="0" w:color="auto"/>
      </w:divBdr>
    </w:div>
    <w:div w:id="1664430593">
      <w:bodyDiv w:val="1"/>
      <w:marLeft w:val="0"/>
      <w:marRight w:val="0"/>
      <w:marTop w:val="0"/>
      <w:marBottom w:val="0"/>
      <w:divBdr>
        <w:top w:val="none" w:sz="0" w:space="0" w:color="auto"/>
        <w:left w:val="none" w:sz="0" w:space="0" w:color="auto"/>
        <w:bottom w:val="none" w:sz="0" w:space="0" w:color="auto"/>
        <w:right w:val="none" w:sz="0" w:space="0" w:color="auto"/>
      </w:divBdr>
    </w:div>
    <w:div w:id="1674870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Interurban Transit Partnership</vt:lpstr>
    </vt:vector>
  </TitlesOfParts>
  <Company>Interurban Transit Partnership</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Interurban Transit Partnership</dc:title>
  <dc:creator>mark</dc:creator>
  <cp:lastModifiedBy>Mark Fedorowicz</cp:lastModifiedBy>
  <cp:revision>2</cp:revision>
  <cp:lastPrinted>2008-10-29T19:19:00Z</cp:lastPrinted>
  <dcterms:created xsi:type="dcterms:W3CDTF">2019-03-08T19:06:00Z</dcterms:created>
  <dcterms:modified xsi:type="dcterms:W3CDTF">2019-03-08T19:06:00Z</dcterms:modified>
</cp:coreProperties>
</file>